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7A2" w:rsidRDefault="00EF37A2" w:rsidP="00CC229C">
      <w:pPr>
        <w:rPr>
          <w:rFonts w:ascii="Arial" w:hAnsi="Arial" w:cs="Arial"/>
          <w:sz w:val="16"/>
          <w:szCs w:val="16"/>
        </w:rPr>
      </w:pPr>
    </w:p>
    <w:p w:rsidR="009E22DF" w:rsidRPr="0035619D" w:rsidRDefault="009E22DF" w:rsidP="00CC229C">
      <w:pPr>
        <w:rPr>
          <w:rFonts w:ascii="Arial" w:hAnsi="Arial" w:cs="Arial"/>
          <w:sz w:val="16"/>
          <w:szCs w:val="16"/>
        </w:rPr>
      </w:pPr>
    </w:p>
    <w:tbl>
      <w:tblPr>
        <w:tblW w:w="11023" w:type="dxa"/>
        <w:tblBorders>
          <w:top w:val="single" w:sz="12" w:space="0" w:color="004B8C"/>
          <w:left w:val="single" w:sz="12" w:space="0" w:color="004B8C"/>
          <w:bottom w:val="single" w:sz="12" w:space="0" w:color="004B8C"/>
          <w:right w:val="single" w:sz="12" w:space="0" w:color="004B8C"/>
          <w:insideH w:val="single" w:sz="6" w:space="0" w:color="004B8C"/>
          <w:insideV w:val="single" w:sz="6" w:space="0" w:color="004B8C"/>
        </w:tblBorders>
        <w:tblLook w:val="01E0" w:firstRow="1" w:lastRow="1" w:firstColumn="1" w:lastColumn="1" w:noHBand="0" w:noVBand="0"/>
      </w:tblPr>
      <w:tblGrid>
        <w:gridCol w:w="1951"/>
        <w:gridCol w:w="2693"/>
        <w:gridCol w:w="2977"/>
        <w:gridCol w:w="3402"/>
      </w:tblGrid>
      <w:tr w:rsidR="00CC229C" w:rsidRPr="00EC1BD5" w:rsidTr="009E22DF">
        <w:tc>
          <w:tcPr>
            <w:tcW w:w="4644" w:type="dxa"/>
            <w:gridSpan w:val="2"/>
            <w:shd w:val="clear" w:color="auto" w:fill="004B8C"/>
            <w:vAlign w:val="center"/>
          </w:tcPr>
          <w:p w:rsidR="00CC229C" w:rsidRPr="00EC1BD5" w:rsidRDefault="00CC229C" w:rsidP="009E22DF">
            <w:pPr>
              <w:rPr>
                <w:rFonts w:ascii="Arial" w:hAnsi="Arial" w:cs="Arial"/>
                <w:b/>
                <w:color w:val="FFFFFF"/>
              </w:rPr>
            </w:pPr>
            <w:r w:rsidRPr="00EC1BD5">
              <w:rPr>
                <w:rFonts w:ascii="Arial" w:hAnsi="Arial" w:cs="Arial"/>
                <w:b/>
                <w:color w:val="FFFFFF"/>
              </w:rPr>
              <w:t>Connection Summary Exposure</w:t>
            </w:r>
          </w:p>
        </w:tc>
        <w:tc>
          <w:tcPr>
            <w:tcW w:w="6379" w:type="dxa"/>
            <w:gridSpan w:val="2"/>
            <w:shd w:val="clear" w:color="auto" w:fill="004B8C"/>
            <w:vAlign w:val="center"/>
          </w:tcPr>
          <w:p w:rsidR="00CC229C" w:rsidRPr="00EC1BD5" w:rsidRDefault="00CC229C" w:rsidP="009E22DF">
            <w:pPr>
              <w:rPr>
                <w:rFonts w:ascii="Arial" w:hAnsi="Arial" w:cs="Arial"/>
                <w:b/>
                <w:color w:val="FFFFFF"/>
              </w:rPr>
            </w:pPr>
            <w:r w:rsidRPr="00EC1BD5">
              <w:rPr>
                <w:rFonts w:ascii="Arial" w:hAnsi="Arial" w:cs="Arial"/>
                <w:b/>
                <w:color w:val="FFFFFF"/>
              </w:rPr>
              <w:t>Applicant’s Details</w:t>
            </w:r>
          </w:p>
        </w:tc>
      </w:tr>
      <w:tr w:rsidR="00CC229C" w:rsidRPr="0085767B" w:rsidTr="009E22DF">
        <w:tc>
          <w:tcPr>
            <w:tcW w:w="1951"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Connection Name</w:t>
            </w:r>
          </w:p>
        </w:tc>
        <w:tc>
          <w:tcPr>
            <w:tcW w:w="2693" w:type="dxa"/>
            <w:vAlign w:val="center"/>
          </w:tcPr>
          <w:p w:rsidR="00CC229C" w:rsidRPr="0085767B" w:rsidRDefault="00CC229C" w:rsidP="009E22DF">
            <w:pPr>
              <w:rPr>
                <w:rFonts w:ascii="Arial" w:hAnsi="Arial" w:cs="Arial"/>
                <w:sz w:val="20"/>
                <w:szCs w:val="20"/>
              </w:rPr>
            </w:pPr>
          </w:p>
        </w:tc>
        <w:tc>
          <w:tcPr>
            <w:tcW w:w="2977"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Applicant’s Name</w:t>
            </w:r>
          </w:p>
        </w:tc>
        <w:tc>
          <w:tcPr>
            <w:tcW w:w="3402" w:type="dxa"/>
            <w:vAlign w:val="center"/>
          </w:tcPr>
          <w:p w:rsidR="00CC229C" w:rsidRPr="0085767B" w:rsidRDefault="00CC229C" w:rsidP="009E22DF">
            <w:pPr>
              <w:rPr>
                <w:rFonts w:ascii="Arial" w:hAnsi="Arial" w:cs="Arial"/>
                <w:sz w:val="20"/>
                <w:szCs w:val="20"/>
              </w:rPr>
            </w:pPr>
          </w:p>
        </w:tc>
      </w:tr>
      <w:tr w:rsidR="00CC229C" w:rsidRPr="0085767B" w:rsidTr="009E22DF">
        <w:tc>
          <w:tcPr>
            <w:tcW w:w="1951"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Borrower</w:t>
            </w:r>
          </w:p>
        </w:tc>
        <w:tc>
          <w:tcPr>
            <w:tcW w:w="2693" w:type="dxa"/>
            <w:vAlign w:val="center"/>
          </w:tcPr>
          <w:p w:rsidR="00CC229C" w:rsidRPr="0085767B" w:rsidRDefault="00CC229C" w:rsidP="009E22DF">
            <w:pPr>
              <w:rPr>
                <w:rFonts w:ascii="Arial" w:hAnsi="Arial" w:cs="Arial"/>
                <w:sz w:val="20"/>
                <w:szCs w:val="20"/>
              </w:rPr>
            </w:pPr>
          </w:p>
        </w:tc>
        <w:tc>
          <w:tcPr>
            <w:tcW w:w="2977"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Applicant’s Role and Capacity</w:t>
            </w:r>
          </w:p>
        </w:tc>
        <w:tc>
          <w:tcPr>
            <w:tcW w:w="3402" w:type="dxa"/>
            <w:vAlign w:val="center"/>
          </w:tcPr>
          <w:p w:rsidR="00CC229C" w:rsidRPr="0085767B" w:rsidRDefault="00CC229C" w:rsidP="009E22DF">
            <w:pPr>
              <w:rPr>
                <w:rFonts w:ascii="Arial" w:hAnsi="Arial" w:cs="Arial"/>
                <w:sz w:val="20"/>
                <w:szCs w:val="20"/>
              </w:rPr>
            </w:pPr>
            <w:r w:rsidRPr="0085767B">
              <w:rPr>
                <w:rFonts w:ascii="Arial" w:hAnsi="Arial" w:cs="Arial"/>
                <w:sz w:val="20"/>
                <w:szCs w:val="20"/>
              </w:rPr>
              <w:t>[Company Secretary/Director]</w:t>
            </w:r>
          </w:p>
        </w:tc>
      </w:tr>
      <w:tr w:rsidR="00CC229C" w:rsidRPr="0085767B" w:rsidTr="009E22DF">
        <w:tc>
          <w:tcPr>
            <w:tcW w:w="1951" w:type="dxa"/>
            <w:vAlign w:val="center"/>
          </w:tcPr>
          <w:p w:rsidR="00CC229C" w:rsidRPr="0085767B" w:rsidRDefault="00CC229C" w:rsidP="009E22DF">
            <w:pPr>
              <w:rPr>
                <w:rFonts w:ascii="Arial" w:hAnsi="Arial" w:cs="Arial"/>
                <w:sz w:val="20"/>
                <w:szCs w:val="20"/>
                <w:lang w:eastAsia="zh-CN"/>
              </w:rPr>
            </w:pPr>
          </w:p>
        </w:tc>
        <w:tc>
          <w:tcPr>
            <w:tcW w:w="2693" w:type="dxa"/>
            <w:vAlign w:val="center"/>
          </w:tcPr>
          <w:p w:rsidR="00CC229C" w:rsidRPr="0085767B" w:rsidRDefault="00CC229C" w:rsidP="009E22DF">
            <w:pPr>
              <w:rPr>
                <w:rFonts w:ascii="Arial" w:hAnsi="Arial" w:cs="Arial"/>
                <w:sz w:val="20"/>
                <w:szCs w:val="20"/>
              </w:rPr>
            </w:pPr>
          </w:p>
        </w:tc>
        <w:tc>
          <w:tcPr>
            <w:tcW w:w="2977"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Phone Number</w:t>
            </w:r>
          </w:p>
        </w:tc>
        <w:tc>
          <w:tcPr>
            <w:tcW w:w="3402" w:type="dxa"/>
            <w:vAlign w:val="center"/>
          </w:tcPr>
          <w:p w:rsidR="00CC229C" w:rsidRPr="0085767B" w:rsidRDefault="00CC229C" w:rsidP="009E22DF">
            <w:pPr>
              <w:rPr>
                <w:rFonts w:ascii="Arial" w:hAnsi="Arial" w:cs="Arial"/>
                <w:sz w:val="20"/>
                <w:szCs w:val="20"/>
              </w:rPr>
            </w:pPr>
          </w:p>
        </w:tc>
      </w:tr>
      <w:tr w:rsidR="00CC229C" w:rsidRPr="0085767B" w:rsidTr="009E22DF">
        <w:tc>
          <w:tcPr>
            <w:tcW w:w="1951"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Date</w:t>
            </w:r>
          </w:p>
        </w:tc>
        <w:tc>
          <w:tcPr>
            <w:tcW w:w="2693" w:type="dxa"/>
            <w:vAlign w:val="center"/>
          </w:tcPr>
          <w:p w:rsidR="00CC229C" w:rsidRPr="0085767B" w:rsidRDefault="00CC229C" w:rsidP="009E22DF">
            <w:pPr>
              <w:rPr>
                <w:rFonts w:ascii="Arial" w:hAnsi="Arial" w:cs="Arial"/>
                <w:sz w:val="20"/>
                <w:szCs w:val="20"/>
              </w:rPr>
            </w:pPr>
          </w:p>
        </w:tc>
        <w:tc>
          <w:tcPr>
            <w:tcW w:w="2977" w:type="dxa"/>
            <w:vAlign w:val="center"/>
          </w:tcPr>
          <w:p w:rsidR="00CC229C" w:rsidRPr="0085767B" w:rsidRDefault="00CC229C" w:rsidP="009E22DF">
            <w:pPr>
              <w:rPr>
                <w:rFonts w:ascii="Arial" w:hAnsi="Arial" w:cs="Arial"/>
                <w:sz w:val="20"/>
                <w:szCs w:val="20"/>
                <w:lang w:eastAsia="zh-CN"/>
              </w:rPr>
            </w:pPr>
            <w:r w:rsidRPr="0085767B">
              <w:rPr>
                <w:rFonts w:ascii="Arial" w:hAnsi="Arial" w:cs="Arial"/>
                <w:sz w:val="20"/>
                <w:szCs w:val="20"/>
                <w:lang w:eastAsia="zh-CN"/>
              </w:rPr>
              <w:t>Email Address</w:t>
            </w:r>
          </w:p>
        </w:tc>
        <w:tc>
          <w:tcPr>
            <w:tcW w:w="3402" w:type="dxa"/>
            <w:vAlign w:val="center"/>
          </w:tcPr>
          <w:p w:rsidR="00CC229C" w:rsidRPr="0085767B" w:rsidRDefault="00CC229C" w:rsidP="009E22DF">
            <w:pPr>
              <w:rPr>
                <w:rFonts w:ascii="Arial" w:hAnsi="Arial" w:cs="Arial"/>
                <w:sz w:val="20"/>
                <w:szCs w:val="20"/>
              </w:rPr>
            </w:pPr>
          </w:p>
        </w:tc>
      </w:tr>
    </w:tbl>
    <w:p w:rsidR="00F32FED" w:rsidRPr="0035619D" w:rsidRDefault="00F32FED" w:rsidP="00CC229C">
      <w:pPr>
        <w:rPr>
          <w:rFonts w:ascii="Arial" w:hAnsi="Arial" w:cs="Arial"/>
          <w:color w:val="808080"/>
          <w:sz w:val="20"/>
          <w:szCs w:val="20"/>
          <w:lang w:eastAsia="zh-CN"/>
        </w:rPr>
      </w:pPr>
    </w:p>
    <w:p w:rsidR="00CC229C" w:rsidRPr="00EC1BD5" w:rsidRDefault="00CC229C" w:rsidP="00CC229C">
      <w:pPr>
        <w:pBdr>
          <w:top w:val="single" w:sz="12" w:space="1" w:color="004B8C"/>
          <w:left w:val="single" w:sz="12" w:space="4" w:color="004B8C"/>
          <w:bottom w:val="single" w:sz="12" w:space="1" w:color="004B8C"/>
          <w:right w:val="single" w:sz="12" w:space="4" w:color="004B8C"/>
        </w:pBdr>
        <w:shd w:val="clear" w:color="auto" w:fill="004B8C"/>
        <w:rPr>
          <w:rFonts w:ascii="Arial" w:hAnsi="Arial" w:cs="Arial"/>
          <w:b/>
        </w:rPr>
      </w:pPr>
      <w:r w:rsidRPr="00EC1BD5">
        <w:rPr>
          <w:rFonts w:ascii="Arial" w:hAnsi="Arial" w:cs="Arial"/>
          <w:b/>
        </w:rPr>
        <w:t>Nature of Request</w:t>
      </w:r>
    </w:p>
    <w:tbl>
      <w:tblPr>
        <w:tblStyle w:val="TableGrid"/>
        <w:tblW w:w="0" w:type="auto"/>
        <w:tblLook w:val="04A0" w:firstRow="1" w:lastRow="0" w:firstColumn="1" w:lastColumn="0" w:noHBand="0" w:noVBand="1"/>
      </w:tblPr>
      <w:tblGrid>
        <w:gridCol w:w="10988"/>
      </w:tblGrid>
      <w:tr w:rsidR="00372A2F" w:rsidTr="00372A2F">
        <w:tc>
          <w:tcPr>
            <w:tcW w:w="10988" w:type="dxa"/>
          </w:tcPr>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p w:rsidR="00372A2F" w:rsidRDefault="00372A2F" w:rsidP="00CC229C">
            <w:pPr>
              <w:rPr>
                <w:rFonts w:ascii="Arial" w:hAnsi="Arial" w:cs="Arial"/>
                <w:color w:val="808080"/>
                <w:sz w:val="20"/>
                <w:szCs w:val="20"/>
                <w:lang w:eastAsia="zh-CN"/>
              </w:rPr>
            </w:pPr>
          </w:p>
        </w:tc>
      </w:tr>
    </w:tbl>
    <w:p w:rsidR="00CC229C" w:rsidRDefault="00CC229C" w:rsidP="00CC229C">
      <w:pPr>
        <w:rPr>
          <w:rFonts w:ascii="Arial" w:hAnsi="Arial" w:cs="Arial"/>
        </w:rPr>
      </w:pPr>
    </w:p>
    <w:tbl>
      <w:tblPr>
        <w:tblW w:w="0" w:type="auto"/>
        <w:tblBorders>
          <w:top w:val="single" w:sz="12" w:space="0" w:color="004B8C"/>
          <w:left w:val="single" w:sz="12" w:space="0" w:color="004B8C"/>
          <w:bottom w:val="single" w:sz="12" w:space="0" w:color="004B8C"/>
          <w:right w:val="single" w:sz="12" w:space="0" w:color="004B8C"/>
        </w:tblBorders>
        <w:tblLook w:val="04A0" w:firstRow="1" w:lastRow="0" w:firstColumn="1" w:lastColumn="0" w:noHBand="0" w:noVBand="1"/>
      </w:tblPr>
      <w:tblGrid>
        <w:gridCol w:w="222"/>
        <w:gridCol w:w="60"/>
        <w:gridCol w:w="222"/>
        <w:gridCol w:w="222"/>
        <w:gridCol w:w="222"/>
        <w:gridCol w:w="283"/>
        <w:gridCol w:w="222"/>
        <w:gridCol w:w="222"/>
        <w:gridCol w:w="159"/>
        <w:gridCol w:w="119"/>
        <w:gridCol w:w="222"/>
        <w:gridCol w:w="222"/>
        <w:gridCol w:w="222"/>
        <w:gridCol w:w="222"/>
        <w:gridCol w:w="235"/>
        <w:gridCol w:w="283"/>
        <w:gridCol w:w="262"/>
        <w:gridCol w:w="315"/>
        <w:gridCol w:w="307"/>
        <w:gridCol w:w="310"/>
        <w:gridCol w:w="262"/>
        <w:gridCol w:w="300"/>
        <w:gridCol w:w="330"/>
        <w:gridCol w:w="310"/>
        <w:gridCol w:w="262"/>
        <w:gridCol w:w="293"/>
        <w:gridCol w:w="293"/>
        <w:gridCol w:w="293"/>
        <w:gridCol w:w="293"/>
        <w:gridCol w:w="293"/>
        <w:gridCol w:w="293"/>
        <w:gridCol w:w="293"/>
        <w:gridCol w:w="293"/>
        <w:gridCol w:w="293"/>
        <w:gridCol w:w="293"/>
        <w:gridCol w:w="293"/>
        <w:gridCol w:w="293"/>
        <w:gridCol w:w="293"/>
        <w:gridCol w:w="293"/>
        <w:gridCol w:w="283"/>
        <w:gridCol w:w="293"/>
        <w:gridCol w:w="293"/>
      </w:tblGrid>
      <w:tr w:rsidR="00CC229C" w:rsidRPr="00EC1BD5" w:rsidTr="00E13025">
        <w:tc>
          <w:tcPr>
            <w:tcW w:w="222" w:type="dxa"/>
            <w:tcBorders>
              <w:top w:val="single" w:sz="12" w:space="0" w:color="004B8C"/>
              <w:bottom w:val="single" w:sz="12" w:space="0" w:color="004B8C"/>
            </w:tcBorders>
            <w:shd w:val="clear" w:color="auto" w:fill="004B8C"/>
          </w:tcPr>
          <w:p w:rsidR="00CC229C" w:rsidRDefault="00CC229C" w:rsidP="009E22DF">
            <w:pPr>
              <w:rPr>
                <w:rFonts w:ascii="Arial" w:hAnsi="Arial" w:cs="Arial"/>
                <w:b/>
                <w:color w:val="FFFFFF"/>
              </w:rPr>
            </w:pPr>
          </w:p>
        </w:tc>
        <w:tc>
          <w:tcPr>
            <w:tcW w:w="10180" w:type="dxa"/>
            <w:gridSpan w:val="39"/>
            <w:tcBorders>
              <w:top w:val="single" w:sz="12" w:space="0" w:color="004B8C"/>
              <w:bottom w:val="single" w:sz="12" w:space="0" w:color="004B8C"/>
            </w:tcBorders>
            <w:shd w:val="clear" w:color="auto" w:fill="004B8C"/>
          </w:tcPr>
          <w:p w:rsidR="00CC229C" w:rsidRPr="00EC1BD5" w:rsidRDefault="00CC229C" w:rsidP="00326B1A">
            <w:pPr>
              <w:rPr>
                <w:rFonts w:ascii="Arial" w:hAnsi="Arial" w:cs="Arial"/>
                <w:b/>
                <w:color w:val="FFFFFF"/>
              </w:rPr>
            </w:pPr>
            <w:r>
              <w:rPr>
                <w:rFonts w:ascii="Arial" w:hAnsi="Arial" w:cs="Arial"/>
                <w:b/>
                <w:color w:val="FFFFFF"/>
              </w:rPr>
              <w:t xml:space="preserve">Proposal ID: Service Provider </w:t>
            </w:r>
          </w:p>
        </w:tc>
        <w:tc>
          <w:tcPr>
            <w:tcW w:w="293" w:type="dxa"/>
            <w:tcBorders>
              <w:top w:val="single" w:sz="12" w:space="0" w:color="004B8C"/>
              <w:bottom w:val="single" w:sz="12" w:space="0" w:color="004B8C"/>
            </w:tcBorders>
            <w:shd w:val="clear" w:color="auto" w:fill="004B8C"/>
          </w:tcPr>
          <w:p w:rsidR="00CC229C" w:rsidRDefault="00CC229C" w:rsidP="009E22DF">
            <w:pPr>
              <w:rPr>
                <w:rFonts w:ascii="Arial" w:hAnsi="Arial" w:cs="Arial"/>
                <w:b/>
                <w:color w:val="FFFFFF"/>
              </w:rPr>
            </w:pPr>
          </w:p>
        </w:tc>
        <w:tc>
          <w:tcPr>
            <w:tcW w:w="293" w:type="dxa"/>
            <w:tcBorders>
              <w:top w:val="single" w:sz="12" w:space="0" w:color="004B8C"/>
              <w:bottom w:val="single" w:sz="12" w:space="0" w:color="004B8C"/>
            </w:tcBorders>
            <w:shd w:val="clear" w:color="auto" w:fill="004B8C"/>
          </w:tcPr>
          <w:p w:rsidR="00CC229C" w:rsidRDefault="00CC229C" w:rsidP="009E22DF">
            <w:pPr>
              <w:rPr>
                <w:rFonts w:ascii="Arial" w:hAnsi="Arial" w:cs="Arial"/>
                <w:b/>
                <w:color w:val="FFFFFF"/>
              </w:rPr>
            </w:pPr>
          </w:p>
        </w:tc>
      </w:tr>
      <w:tr w:rsidR="00CC229C" w:rsidRPr="0035619D" w:rsidTr="00E13025">
        <w:tc>
          <w:tcPr>
            <w:tcW w:w="282" w:type="dxa"/>
            <w:gridSpan w:val="2"/>
            <w:tcBorders>
              <w:top w:val="single" w:sz="12" w:space="0" w:color="004B8C"/>
              <w:bottom w:val="single" w:sz="12" w:space="0" w:color="004B8C"/>
              <w:right w:val="single" w:sz="6" w:space="0" w:color="004B8C"/>
            </w:tcBorders>
          </w:tcPr>
          <w:p w:rsidR="00CC229C" w:rsidRPr="0035619D" w:rsidRDefault="00CC229C" w:rsidP="009E22DF">
            <w:pPr>
              <w:spacing w:before="120" w:after="120"/>
              <w:rPr>
                <w:rFonts w:ascii="Arial" w:hAnsi="Arial" w:cs="Arial"/>
                <w:b/>
                <w:color w:val="808080"/>
                <w:sz w:val="20"/>
                <w:szCs w:val="20"/>
                <w:lang w:eastAsia="zh-CN"/>
              </w:rPr>
            </w:pP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8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78" w:type="dxa"/>
            <w:gridSpan w:val="2"/>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 xml:space="preserve"> </w:t>
            </w:r>
          </w:p>
        </w:tc>
        <w:tc>
          <w:tcPr>
            <w:tcW w:w="22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p>
        </w:tc>
        <w:tc>
          <w:tcPr>
            <w:tcW w:w="235"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8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w:t>
            </w:r>
          </w:p>
        </w:tc>
        <w:tc>
          <w:tcPr>
            <w:tcW w:w="26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315"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p>
        </w:tc>
        <w:tc>
          <w:tcPr>
            <w:tcW w:w="307"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310"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w:t>
            </w:r>
          </w:p>
        </w:tc>
        <w:tc>
          <w:tcPr>
            <w:tcW w:w="262"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 xml:space="preserve"> </w:t>
            </w:r>
          </w:p>
        </w:tc>
        <w:tc>
          <w:tcPr>
            <w:tcW w:w="300"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330"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310"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w:t>
            </w:r>
          </w:p>
        </w:tc>
        <w:tc>
          <w:tcPr>
            <w:tcW w:w="262"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jc w:val="center"/>
              <w:rPr>
                <w:rFonts w:ascii="Arial" w:hAnsi="Arial" w:cs="Arial"/>
                <w:b/>
                <w:sz w:val="20"/>
                <w:szCs w:val="20"/>
                <w:lang w:eastAsia="zh-CN"/>
              </w:rPr>
            </w:pPr>
            <w:r>
              <w:rPr>
                <w:rFonts w:ascii="Arial" w:hAnsi="Arial" w:cs="Arial"/>
                <w:b/>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right w:val="single" w:sz="6" w:space="0" w:color="004B8C"/>
            </w:tcBorders>
          </w:tcPr>
          <w:p w:rsidR="00CC229C"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8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c>
          <w:tcPr>
            <w:tcW w:w="293" w:type="dxa"/>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sz w:val="20"/>
                <w:szCs w:val="20"/>
                <w:lang w:eastAsia="zh-CN"/>
              </w:rPr>
            </w:pPr>
            <w:r>
              <w:rPr>
                <w:rFonts w:ascii="Arial" w:hAnsi="Arial" w:cs="Arial"/>
                <w:sz w:val="20"/>
                <w:szCs w:val="20"/>
                <w:lang w:eastAsia="zh-CN"/>
              </w:rPr>
              <w:t xml:space="preserve"> </w:t>
            </w:r>
          </w:p>
        </w:tc>
      </w:tr>
      <w:tr w:rsidR="00CC229C" w:rsidRPr="0035619D" w:rsidTr="00E13025">
        <w:tc>
          <w:tcPr>
            <w:tcW w:w="1834" w:type="dxa"/>
            <w:gridSpan w:val="9"/>
            <w:tcBorders>
              <w:top w:val="single" w:sz="12" w:space="0" w:color="004B8C"/>
              <w:bottom w:val="single" w:sz="12" w:space="0" w:color="004B8C"/>
              <w:right w:val="single" w:sz="6" w:space="0" w:color="004B8C"/>
            </w:tcBorders>
          </w:tcPr>
          <w:p w:rsidR="00CC229C" w:rsidRPr="0035619D" w:rsidRDefault="00CC229C" w:rsidP="009E22DF">
            <w:pPr>
              <w:spacing w:before="120" w:after="120"/>
              <w:rPr>
                <w:rFonts w:ascii="Arial" w:hAnsi="Arial" w:cs="Arial"/>
                <w:b/>
                <w:color w:val="808080"/>
                <w:sz w:val="20"/>
                <w:szCs w:val="20"/>
                <w:lang w:eastAsia="zh-CN"/>
              </w:rPr>
            </w:pPr>
            <w:r w:rsidRPr="0035619D">
              <w:rPr>
                <w:rFonts w:ascii="Arial" w:hAnsi="Arial" w:cs="Arial"/>
                <w:b/>
                <w:color w:val="808080"/>
                <w:sz w:val="20"/>
                <w:szCs w:val="20"/>
                <w:lang w:eastAsia="zh-CN"/>
              </w:rPr>
              <w:t>Date Received</w:t>
            </w:r>
          </w:p>
        </w:tc>
        <w:tc>
          <w:tcPr>
            <w:tcW w:w="9154" w:type="dxa"/>
            <w:gridSpan w:val="33"/>
            <w:tcBorders>
              <w:top w:val="single" w:sz="12" w:space="0" w:color="004B8C"/>
              <w:left w:val="single" w:sz="6" w:space="0" w:color="004B8C"/>
              <w:bottom w:val="single" w:sz="12" w:space="0" w:color="004B8C"/>
            </w:tcBorders>
          </w:tcPr>
          <w:p w:rsidR="00CC229C" w:rsidRPr="0035619D" w:rsidRDefault="00CC229C" w:rsidP="009E22DF">
            <w:pPr>
              <w:spacing w:before="120" w:after="120"/>
              <w:rPr>
                <w:rFonts w:ascii="Arial" w:hAnsi="Arial" w:cs="Arial"/>
                <w:b/>
                <w:color w:val="808080"/>
                <w:sz w:val="20"/>
                <w:szCs w:val="20"/>
                <w:lang w:eastAsia="zh-CN"/>
              </w:rPr>
            </w:pPr>
          </w:p>
        </w:tc>
      </w:tr>
    </w:tbl>
    <w:p w:rsidR="00E13025" w:rsidRDefault="00E13025"/>
    <w:p w:rsidR="00E13025" w:rsidRDefault="00E13025"/>
    <w:tbl>
      <w:tblPr>
        <w:tblW w:w="0" w:type="auto"/>
        <w:tblInd w:w="-34" w:type="dxa"/>
        <w:tblBorders>
          <w:top w:val="single" w:sz="12" w:space="0" w:color="32D25A"/>
          <w:left w:val="single" w:sz="12" w:space="0" w:color="32D25A"/>
          <w:bottom w:val="single" w:sz="12" w:space="0" w:color="32D25A"/>
          <w:right w:val="single" w:sz="12" w:space="0" w:color="32D25A"/>
          <w:insideH w:val="single" w:sz="4" w:space="0" w:color="32D25A"/>
          <w:insideV w:val="single" w:sz="4" w:space="0" w:color="32D25A"/>
        </w:tblBorders>
        <w:tblLook w:val="01E0" w:firstRow="1" w:lastRow="1" w:firstColumn="1" w:lastColumn="1" w:noHBand="0" w:noVBand="0"/>
      </w:tblPr>
      <w:tblGrid>
        <w:gridCol w:w="1838"/>
        <w:gridCol w:w="1239"/>
        <w:gridCol w:w="1240"/>
        <w:gridCol w:w="1239"/>
        <w:gridCol w:w="1240"/>
        <w:gridCol w:w="1240"/>
        <w:gridCol w:w="2986"/>
      </w:tblGrid>
      <w:tr w:rsidR="00CC229C" w:rsidRPr="00EC1BD5" w:rsidTr="00E13025">
        <w:trPr>
          <w:trHeight w:val="240"/>
        </w:trPr>
        <w:tc>
          <w:tcPr>
            <w:tcW w:w="11022" w:type="dxa"/>
            <w:gridSpan w:val="7"/>
            <w:tcBorders>
              <w:top w:val="single" w:sz="12" w:space="0" w:color="004B8C"/>
              <w:left w:val="single" w:sz="12" w:space="0" w:color="004B8C"/>
              <w:bottom w:val="single" w:sz="12" w:space="0" w:color="004B8C"/>
              <w:right w:val="single" w:sz="12" w:space="0" w:color="004B8C"/>
            </w:tcBorders>
            <w:shd w:val="clear" w:color="auto" w:fill="004B8C"/>
          </w:tcPr>
          <w:p w:rsidR="00372A2F" w:rsidRPr="00372A2F" w:rsidRDefault="00CC229C" w:rsidP="00372A2F">
            <w:pPr>
              <w:rPr>
                <w:rFonts w:ascii="Arial" w:hAnsi="Arial" w:cs="Arial"/>
                <w:b/>
                <w:color w:val="FFFFFF"/>
              </w:rPr>
            </w:pPr>
            <w:r w:rsidRPr="00EC1BD5">
              <w:rPr>
                <w:rFonts w:ascii="Arial" w:hAnsi="Arial" w:cs="Arial"/>
                <w:b/>
                <w:color w:val="FFFFFF"/>
              </w:rPr>
              <w:t>Supporting Information</w:t>
            </w:r>
            <w:r w:rsidR="00372A2F">
              <w:rPr>
                <w:rFonts w:ascii="Arial" w:hAnsi="Arial" w:cs="Arial"/>
                <w:b/>
                <w:color w:val="FFFFFF"/>
              </w:rPr>
              <w:t xml:space="preserve"> - </w:t>
            </w:r>
            <w:r w:rsidR="00372A2F" w:rsidRPr="00372A2F">
              <w:rPr>
                <w:rFonts w:ascii="Arial" w:hAnsi="Arial" w:cs="Arial"/>
                <w:b/>
                <w:color w:val="FFFFFF"/>
              </w:rPr>
              <w:t>PART A – New Funding</w:t>
            </w:r>
          </w:p>
          <w:p w:rsidR="00372A2F" w:rsidRPr="00372A2F" w:rsidRDefault="00372A2F" w:rsidP="00372A2F">
            <w:pPr>
              <w:pStyle w:val="Spacer"/>
              <w:spacing w:before="0" w:after="60"/>
              <w:rPr>
                <w:color w:val="004B8C"/>
                <w:sz w:val="16"/>
                <w:szCs w:val="16"/>
                <w:lang w:eastAsia="en-US"/>
              </w:rPr>
            </w:pPr>
            <w:r w:rsidRPr="00F5034A">
              <w:rPr>
                <w:color w:val="FFFFFF" w:themeColor="background1"/>
                <w:sz w:val="16"/>
                <w:szCs w:val="16"/>
                <w:lang w:eastAsia="en-US"/>
              </w:rPr>
              <w:t>Where new funding requested, please complete 1-4 below. Otherwise, proceed to PART B below</w:t>
            </w:r>
          </w:p>
        </w:tc>
      </w:tr>
      <w:tr w:rsidR="00CC229C" w:rsidRPr="00EC1BD5" w:rsidTr="00E13025">
        <w:trPr>
          <w:trHeight w:val="405"/>
        </w:trPr>
        <w:tc>
          <w:tcPr>
            <w:tcW w:w="11022" w:type="dxa"/>
            <w:gridSpan w:val="7"/>
            <w:tcBorders>
              <w:top w:val="single" w:sz="4" w:space="0" w:color="auto"/>
              <w:left w:val="single" w:sz="12" w:space="0" w:color="004B8C"/>
              <w:bottom w:val="single" w:sz="4" w:space="0" w:color="auto"/>
              <w:right w:val="single" w:sz="12" w:space="0" w:color="004B8C"/>
            </w:tcBorders>
          </w:tcPr>
          <w:p w:rsidR="00CC229C" w:rsidRPr="00EC1BD5" w:rsidRDefault="00CC229C" w:rsidP="009E22DF">
            <w:pPr>
              <w:pStyle w:val="Spacer"/>
              <w:numPr>
                <w:ilvl w:val="0"/>
                <w:numId w:val="2"/>
              </w:numPr>
              <w:tabs>
                <w:tab w:val="clear" w:pos="720"/>
                <w:tab w:val="num" w:pos="284"/>
              </w:tabs>
              <w:spacing w:before="120" w:after="60"/>
              <w:ind w:left="318" w:hanging="318"/>
              <w:rPr>
                <w:b/>
                <w:color w:val="004B8C"/>
                <w:sz w:val="20"/>
                <w:szCs w:val="20"/>
                <w:lang w:eastAsia="en-US"/>
              </w:rPr>
            </w:pPr>
            <w:r>
              <w:rPr>
                <w:b/>
                <w:color w:val="004B8C"/>
                <w:sz w:val="20"/>
                <w:szCs w:val="20"/>
                <w:lang w:eastAsia="en-US"/>
              </w:rPr>
              <w:t xml:space="preserve">Complete table below outlining </w:t>
            </w:r>
            <w:r w:rsidRPr="00EC1BD5">
              <w:rPr>
                <w:b/>
                <w:color w:val="004B8C"/>
                <w:sz w:val="20"/>
                <w:szCs w:val="20"/>
                <w:lang w:eastAsia="en-US"/>
              </w:rPr>
              <w:t>details of the proposed payment(s) to be made from funds extended by NAMA</w:t>
            </w:r>
          </w:p>
        </w:tc>
      </w:tr>
      <w:tr w:rsidR="00CC229C" w:rsidRPr="00EC1BD5" w:rsidTr="00E13025">
        <w:trPr>
          <w:trHeight w:val="240"/>
        </w:trPr>
        <w:tc>
          <w:tcPr>
            <w:tcW w:w="1838" w:type="dxa"/>
            <w:tcBorders>
              <w:top w:val="single" w:sz="4" w:space="0" w:color="004B8C"/>
              <w:left w:val="single" w:sz="12" w:space="0" w:color="004B8C"/>
              <w:bottom w:val="single" w:sz="4" w:space="0" w:color="auto"/>
              <w:right w:val="single" w:sz="4"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Payee</w:t>
            </w:r>
          </w:p>
        </w:tc>
        <w:tc>
          <w:tcPr>
            <w:tcW w:w="1239" w:type="dxa"/>
            <w:tcBorders>
              <w:top w:val="single" w:sz="4" w:space="0" w:color="004B8C"/>
              <w:left w:val="single" w:sz="4" w:space="0" w:color="004B8C"/>
              <w:bottom w:val="single" w:sz="4" w:space="0" w:color="auto"/>
              <w:right w:val="single" w:sz="4"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Total Current Debt</w:t>
            </w:r>
          </w:p>
        </w:tc>
        <w:tc>
          <w:tcPr>
            <w:tcW w:w="1240" w:type="dxa"/>
            <w:tcBorders>
              <w:top w:val="single" w:sz="4" w:space="0" w:color="004B8C"/>
              <w:left w:val="single" w:sz="4" w:space="0" w:color="004B8C"/>
              <w:bottom w:val="single" w:sz="4" w:space="0" w:color="auto"/>
              <w:right w:val="single" w:sz="4"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Total Proposed Debt</w:t>
            </w:r>
          </w:p>
        </w:tc>
        <w:tc>
          <w:tcPr>
            <w:tcW w:w="1239" w:type="dxa"/>
            <w:tcBorders>
              <w:top w:val="single" w:sz="4" w:space="0" w:color="004B8C"/>
              <w:left w:val="single" w:sz="4" w:space="0" w:color="004B8C"/>
              <w:bottom w:val="single" w:sz="4" w:space="0" w:color="auto"/>
              <w:right w:val="single" w:sz="4"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 xml:space="preserve">Amount of Proposed Payment </w:t>
            </w:r>
          </w:p>
        </w:tc>
        <w:tc>
          <w:tcPr>
            <w:tcW w:w="1240" w:type="dxa"/>
            <w:tcBorders>
              <w:top w:val="single" w:sz="4" w:space="0" w:color="004B8C"/>
              <w:left w:val="single" w:sz="4" w:space="0" w:color="004B8C"/>
              <w:bottom w:val="single" w:sz="4" w:space="0" w:color="auto"/>
              <w:right w:val="single" w:sz="4"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Proposed Payment Date</w:t>
            </w:r>
          </w:p>
        </w:tc>
        <w:tc>
          <w:tcPr>
            <w:tcW w:w="1240" w:type="dxa"/>
            <w:tcBorders>
              <w:top w:val="single" w:sz="4" w:space="0" w:color="004B8C"/>
              <w:left w:val="single" w:sz="4" w:space="0" w:color="004B8C"/>
              <w:bottom w:val="single" w:sz="4" w:space="0" w:color="auto"/>
              <w:right w:val="single" w:sz="4" w:space="0" w:color="auto"/>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Proposed Method of Payment</w:t>
            </w:r>
          </w:p>
        </w:tc>
        <w:tc>
          <w:tcPr>
            <w:tcW w:w="2986" w:type="dxa"/>
            <w:tcBorders>
              <w:top w:val="single" w:sz="4" w:space="0" w:color="004B8C"/>
              <w:left w:val="single" w:sz="4" w:space="0" w:color="auto"/>
              <w:bottom w:val="single" w:sz="4" w:space="0" w:color="auto"/>
              <w:right w:val="single" w:sz="12" w:space="0" w:color="004B8C"/>
            </w:tcBorders>
            <w:shd w:val="clear" w:color="auto" w:fill="B4A05A"/>
          </w:tcPr>
          <w:p w:rsidR="00CC229C" w:rsidRPr="00EC1BD5" w:rsidRDefault="00CC229C" w:rsidP="009E22DF">
            <w:pPr>
              <w:pStyle w:val="Spacer"/>
              <w:tabs>
                <w:tab w:val="center" w:pos="4153"/>
                <w:tab w:val="right" w:pos="8306"/>
              </w:tabs>
              <w:jc w:val="center"/>
              <w:rPr>
                <w:color w:val="FFFFFF"/>
                <w:sz w:val="20"/>
                <w:szCs w:val="20"/>
                <w:lang w:val="en-US"/>
              </w:rPr>
            </w:pPr>
            <w:r w:rsidRPr="00EC1BD5">
              <w:rPr>
                <w:color w:val="FFFFFF"/>
                <w:sz w:val="20"/>
                <w:szCs w:val="20"/>
                <w:lang w:val="en-US"/>
              </w:rPr>
              <w:t>Narrative</w:t>
            </w:r>
          </w:p>
        </w:tc>
      </w:tr>
      <w:tr w:rsidR="00CC229C" w:rsidRPr="00EC1BD5" w:rsidTr="00E13025">
        <w:trPr>
          <w:trHeight w:val="272"/>
        </w:trPr>
        <w:tc>
          <w:tcPr>
            <w:tcW w:w="1838"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tc>
        <w:tc>
          <w:tcPr>
            <w:tcW w:w="1239"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p w:rsidR="00CC229C" w:rsidRPr="00EC1BD5" w:rsidRDefault="00CC229C" w:rsidP="009E22DF">
            <w:pPr>
              <w:pStyle w:val="Spacer"/>
              <w:tabs>
                <w:tab w:val="center" w:pos="4153"/>
                <w:tab w:val="right" w:pos="8306"/>
              </w:tabs>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tc>
        <w:tc>
          <w:tcPr>
            <w:tcW w:w="1239"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tc>
        <w:tc>
          <w:tcPr>
            <w:tcW w:w="1240"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tc>
        <w:tc>
          <w:tcPr>
            <w:tcW w:w="2986" w:type="dxa"/>
            <w:tcBorders>
              <w:top w:val="single" w:sz="4" w:space="0" w:color="auto"/>
              <w:left w:val="single" w:sz="4" w:space="0" w:color="auto"/>
              <w:bottom w:val="single" w:sz="4" w:space="0" w:color="auto"/>
              <w:right w:val="single" w:sz="4" w:space="0" w:color="auto"/>
            </w:tcBorders>
          </w:tcPr>
          <w:p w:rsidR="00CC229C" w:rsidRPr="00EC1BD5" w:rsidRDefault="00CC229C" w:rsidP="009E22DF">
            <w:pPr>
              <w:rPr>
                <w:rFonts w:ascii="Arial" w:hAnsi="Arial" w:cs="Arial"/>
                <w:sz w:val="20"/>
                <w:szCs w:val="20"/>
                <w:lang w:val="en-US" w:eastAsia="zh-CN"/>
              </w:rPr>
            </w:pPr>
          </w:p>
          <w:p w:rsidR="00CC229C" w:rsidRPr="00EC1BD5" w:rsidRDefault="00CC229C" w:rsidP="009E22DF">
            <w:pPr>
              <w:pStyle w:val="Spacer"/>
              <w:tabs>
                <w:tab w:val="center" w:pos="4153"/>
                <w:tab w:val="right" w:pos="8306"/>
              </w:tabs>
              <w:rPr>
                <w:sz w:val="20"/>
                <w:szCs w:val="20"/>
                <w:lang w:val="en-US"/>
              </w:rPr>
            </w:pPr>
          </w:p>
        </w:tc>
      </w:tr>
      <w:tr w:rsidR="00CC229C" w:rsidRPr="0035619D" w:rsidTr="00E13025">
        <w:trPr>
          <w:trHeight w:val="3450"/>
        </w:trPr>
        <w:tc>
          <w:tcPr>
            <w:tcW w:w="11022" w:type="dxa"/>
            <w:gridSpan w:val="7"/>
            <w:tcBorders>
              <w:top w:val="single" w:sz="4" w:space="0" w:color="auto"/>
              <w:left w:val="single" w:sz="4" w:space="0" w:color="auto"/>
              <w:bottom w:val="single" w:sz="4" w:space="0" w:color="auto"/>
              <w:right w:val="single" w:sz="4" w:space="0" w:color="auto"/>
            </w:tcBorders>
          </w:tcPr>
          <w:p w:rsidR="00CC229C" w:rsidRPr="0045444F" w:rsidRDefault="00CC229C" w:rsidP="009E22DF">
            <w:pPr>
              <w:pStyle w:val="Spacer"/>
              <w:tabs>
                <w:tab w:val="center" w:pos="4153"/>
                <w:tab w:val="right" w:pos="8306"/>
              </w:tabs>
              <w:rPr>
                <w:sz w:val="20"/>
                <w:szCs w:val="20"/>
                <w:lang w:val="en-US"/>
              </w:rPr>
            </w:pPr>
          </w:p>
          <w:p w:rsidR="00CC229C" w:rsidRPr="0045444F" w:rsidRDefault="00CC229C" w:rsidP="009E22DF">
            <w:pPr>
              <w:pStyle w:val="Spacer"/>
              <w:tabs>
                <w:tab w:val="center" w:pos="4153"/>
                <w:tab w:val="right" w:pos="8306"/>
              </w:tabs>
              <w:rPr>
                <w:b/>
                <w:sz w:val="20"/>
                <w:szCs w:val="20"/>
                <w:lang w:eastAsia="en-US"/>
              </w:rPr>
            </w:pPr>
            <w:r w:rsidRPr="0045444F">
              <w:rPr>
                <w:b/>
                <w:sz w:val="20"/>
                <w:szCs w:val="20"/>
                <w:lang w:eastAsia="en-US"/>
              </w:rPr>
              <w:t>The narrative in respect of each payment should include detail of:</w:t>
            </w:r>
          </w:p>
          <w:p w:rsidR="00CC229C" w:rsidRPr="0045444F" w:rsidRDefault="00CC229C" w:rsidP="009E22DF">
            <w:pPr>
              <w:pStyle w:val="Spacer"/>
              <w:numPr>
                <w:ilvl w:val="1"/>
                <w:numId w:val="2"/>
              </w:numPr>
              <w:tabs>
                <w:tab w:val="clear" w:pos="1440"/>
                <w:tab w:val="num" w:pos="318"/>
              </w:tabs>
              <w:ind w:hanging="1440"/>
              <w:rPr>
                <w:sz w:val="20"/>
                <w:szCs w:val="20"/>
                <w:lang w:eastAsia="en-US"/>
              </w:rPr>
            </w:pPr>
            <w:r w:rsidRPr="0045444F">
              <w:rPr>
                <w:sz w:val="20"/>
                <w:szCs w:val="20"/>
                <w:lang w:eastAsia="en-US"/>
              </w:rPr>
              <w:t>Exactly what the payment is for;</w:t>
            </w:r>
          </w:p>
          <w:p w:rsidR="00CC229C" w:rsidRPr="0045444F" w:rsidRDefault="00CC229C" w:rsidP="009E22DF">
            <w:pPr>
              <w:pStyle w:val="Spacer"/>
              <w:numPr>
                <w:ilvl w:val="1"/>
                <w:numId w:val="2"/>
              </w:numPr>
              <w:tabs>
                <w:tab w:val="clear" w:pos="1440"/>
                <w:tab w:val="num" w:pos="318"/>
              </w:tabs>
              <w:ind w:hanging="1440"/>
              <w:rPr>
                <w:sz w:val="20"/>
                <w:szCs w:val="20"/>
                <w:lang w:eastAsia="en-US"/>
              </w:rPr>
            </w:pPr>
            <w:r w:rsidRPr="0045444F">
              <w:rPr>
                <w:sz w:val="20"/>
                <w:szCs w:val="20"/>
                <w:lang w:eastAsia="en-US"/>
              </w:rPr>
              <w:t>Why it is an urgent payment (including any legal actions threatened or commenced);</w:t>
            </w:r>
          </w:p>
          <w:p w:rsidR="00CC229C" w:rsidRPr="0045444F" w:rsidRDefault="00CC229C" w:rsidP="009E22DF">
            <w:pPr>
              <w:pStyle w:val="Spacer"/>
              <w:numPr>
                <w:ilvl w:val="1"/>
                <w:numId w:val="2"/>
              </w:numPr>
              <w:tabs>
                <w:tab w:val="clear" w:pos="1440"/>
                <w:tab w:val="num" w:pos="318"/>
              </w:tabs>
              <w:ind w:hanging="1440"/>
              <w:rPr>
                <w:sz w:val="20"/>
                <w:szCs w:val="20"/>
                <w:lang w:eastAsia="en-US"/>
              </w:rPr>
            </w:pPr>
            <w:r w:rsidRPr="0045444F">
              <w:rPr>
                <w:sz w:val="20"/>
                <w:szCs w:val="20"/>
                <w:lang w:eastAsia="en-US"/>
              </w:rPr>
              <w:t>What steps have been taken to defer or delay payment; and</w:t>
            </w:r>
          </w:p>
          <w:p w:rsidR="00CC229C" w:rsidRPr="0045444F" w:rsidRDefault="00CC229C" w:rsidP="009E22DF">
            <w:pPr>
              <w:pStyle w:val="Spacer"/>
              <w:numPr>
                <w:ilvl w:val="1"/>
                <w:numId w:val="2"/>
              </w:numPr>
              <w:tabs>
                <w:tab w:val="clear" w:pos="1440"/>
                <w:tab w:val="num" w:pos="318"/>
              </w:tabs>
              <w:ind w:hanging="1440"/>
              <w:rPr>
                <w:sz w:val="20"/>
                <w:szCs w:val="20"/>
                <w:lang w:eastAsia="en-US"/>
              </w:rPr>
            </w:pPr>
            <w:r w:rsidRPr="0045444F">
              <w:rPr>
                <w:sz w:val="20"/>
                <w:szCs w:val="20"/>
                <w:lang w:eastAsia="en-US"/>
              </w:rPr>
              <w:t>The impact on future realisations for NAMA if payment is not made.</w:t>
            </w:r>
          </w:p>
          <w:p w:rsidR="00CC229C" w:rsidRPr="0045444F" w:rsidRDefault="00CC229C" w:rsidP="009E22DF">
            <w:pPr>
              <w:pStyle w:val="Spacer"/>
              <w:tabs>
                <w:tab w:val="center" w:pos="4153"/>
                <w:tab w:val="right" w:pos="8306"/>
              </w:tabs>
              <w:rPr>
                <w:sz w:val="20"/>
                <w:szCs w:val="20"/>
                <w:lang w:val="en-US"/>
              </w:rPr>
            </w:pPr>
          </w:p>
          <w:p w:rsidR="00CC229C" w:rsidRPr="0045444F" w:rsidRDefault="00CC229C" w:rsidP="009E22DF">
            <w:pPr>
              <w:pStyle w:val="Spacer"/>
              <w:numPr>
                <w:ilvl w:val="0"/>
                <w:numId w:val="2"/>
              </w:numPr>
              <w:tabs>
                <w:tab w:val="clear" w:pos="720"/>
                <w:tab w:val="num" w:pos="284"/>
              </w:tabs>
              <w:ind w:left="318" w:hanging="318"/>
              <w:rPr>
                <w:b/>
                <w:sz w:val="20"/>
                <w:szCs w:val="20"/>
                <w:lang w:eastAsia="en-US"/>
              </w:rPr>
            </w:pPr>
            <w:r w:rsidRPr="0045444F">
              <w:rPr>
                <w:b/>
                <w:sz w:val="20"/>
                <w:szCs w:val="20"/>
                <w:lang w:eastAsia="en-US"/>
              </w:rPr>
              <w:t>A description of the additional security or guarantees that are (a) available and (b) being provided to support the proposed payments (including most recent valuation). Where no additional security/guarantees are being provided, the comment hereunder shoul</w:t>
            </w:r>
            <w:bookmarkStart w:id="0" w:name="_GoBack"/>
            <w:bookmarkEnd w:id="0"/>
            <w:r w:rsidRPr="0045444F">
              <w:rPr>
                <w:b/>
                <w:sz w:val="20"/>
                <w:szCs w:val="20"/>
                <w:lang w:eastAsia="en-US"/>
              </w:rPr>
              <w:t>d outline the reason/rationale for not so providing</w:t>
            </w:r>
          </w:p>
          <w:p w:rsidR="00CC229C" w:rsidRPr="00A521F5" w:rsidRDefault="00CC229C" w:rsidP="009E22DF">
            <w:pPr>
              <w:pStyle w:val="Spacer"/>
              <w:tabs>
                <w:tab w:val="center" w:pos="4153"/>
                <w:tab w:val="right" w:pos="8306"/>
              </w:tabs>
              <w:rPr>
                <w:sz w:val="20"/>
                <w:szCs w:val="20"/>
                <w:lang w:eastAsia="en-US"/>
              </w:rPr>
            </w:pPr>
          </w:p>
          <w:p w:rsidR="00CC229C" w:rsidRPr="0045444F" w:rsidRDefault="00CC229C" w:rsidP="009E22DF">
            <w:pPr>
              <w:pStyle w:val="Spacer"/>
              <w:numPr>
                <w:ilvl w:val="0"/>
                <w:numId w:val="2"/>
              </w:numPr>
              <w:tabs>
                <w:tab w:val="clear" w:pos="720"/>
                <w:tab w:val="num" w:pos="284"/>
              </w:tabs>
              <w:ind w:hanging="720"/>
              <w:rPr>
                <w:b/>
                <w:sz w:val="20"/>
                <w:szCs w:val="20"/>
                <w:lang w:eastAsia="en-US"/>
              </w:rPr>
            </w:pPr>
            <w:r w:rsidRPr="0045444F">
              <w:rPr>
                <w:b/>
                <w:sz w:val="20"/>
                <w:szCs w:val="20"/>
                <w:lang w:eastAsia="en-US"/>
              </w:rPr>
              <w:t>A summary description of the strategy for repayment of the (increased) credit exposure</w:t>
            </w:r>
          </w:p>
          <w:p w:rsidR="00CC229C" w:rsidRPr="00A521F5" w:rsidRDefault="00CC229C" w:rsidP="009E22DF">
            <w:pPr>
              <w:pStyle w:val="Spacer"/>
              <w:tabs>
                <w:tab w:val="center" w:pos="4153"/>
                <w:tab w:val="right" w:pos="8306"/>
              </w:tabs>
              <w:rPr>
                <w:sz w:val="20"/>
                <w:szCs w:val="20"/>
                <w:lang w:eastAsia="en-US"/>
              </w:rPr>
            </w:pPr>
          </w:p>
          <w:p w:rsidR="00CC229C" w:rsidRPr="0045444F" w:rsidRDefault="00CC229C" w:rsidP="009E22DF">
            <w:pPr>
              <w:pStyle w:val="Spacer"/>
              <w:numPr>
                <w:ilvl w:val="0"/>
                <w:numId w:val="2"/>
              </w:numPr>
              <w:tabs>
                <w:tab w:val="clear" w:pos="720"/>
                <w:tab w:val="num" w:pos="284"/>
              </w:tabs>
              <w:ind w:hanging="720"/>
              <w:rPr>
                <w:b/>
                <w:sz w:val="20"/>
                <w:szCs w:val="20"/>
                <w:lang w:eastAsia="en-US"/>
              </w:rPr>
            </w:pPr>
            <w:r w:rsidRPr="0045444F">
              <w:rPr>
                <w:b/>
                <w:sz w:val="20"/>
                <w:szCs w:val="20"/>
                <w:lang w:eastAsia="en-US"/>
              </w:rPr>
              <w:t>Any other relevant information supporting your application</w:t>
            </w:r>
          </w:p>
        </w:tc>
      </w:tr>
    </w:tbl>
    <w:p w:rsidR="00CC229C" w:rsidRDefault="00CC229C" w:rsidP="00CC229C">
      <w:pPr>
        <w:rPr>
          <w:rFonts w:ascii="Arial" w:hAnsi="Arial" w:cs="Arial"/>
        </w:rPr>
      </w:pPr>
    </w:p>
    <w:tbl>
      <w:tblPr>
        <w:tblW w:w="0" w:type="auto"/>
        <w:tblInd w:w="-34" w:type="dxa"/>
        <w:tblBorders>
          <w:top w:val="single" w:sz="12" w:space="0" w:color="32D25A"/>
          <w:left w:val="single" w:sz="12" w:space="0" w:color="32D25A"/>
          <w:bottom w:val="single" w:sz="12" w:space="0" w:color="32D25A"/>
          <w:right w:val="single" w:sz="12" w:space="0" w:color="32D25A"/>
          <w:insideH w:val="single" w:sz="4" w:space="0" w:color="32D25A"/>
          <w:insideV w:val="single" w:sz="4" w:space="0" w:color="32D25A"/>
        </w:tblBorders>
        <w:tblLook w:val="01E0" w:firstRow="1" w:lastRow="1" w:firstColumn="1" w:lastColumn="1" w:noHBand="0" w:noVBand="0"/>
      </w:tblPr>
      <w:tblGrid>
        <w:gridCol w:w="11022"/>
      </w:tblGrid>
      <w:tr w:rsidR="00372A2F" w:rsidRPr="0035619D" w:rsidTr="00F5034A">
        <w:trPr>
          <w:trHeight w:val="420"/>
        </w:trPr>
        <w:tc>
          <w:tcPr>
            <w:tcW w:w="11022" w:type="dxa"/>
            <w:tcBorders>
              <w:top w:val="single" w:sz="4" w:space="0" w:color="004B8C"/>
              <w:left w:val="single" w:sz="12" w:space="0" w:color="004B8C"/>
              <w:bottom w:val="single" w:sz="4" w:space="0" w:color="auto"/>
              <w:right w:val="single" w:sz="12" w:space="0" w:color="004B8C"/>
            </w:tcBorders>
            <w:shd w:val="clear" w:color="auto" w:fill="1F497D" w:themeFill="text2"/>
          </w:tcPr>
          <w:p w:rsidR="00372A2F" w:rsidRPr="00F5034A" w:rsidRDefault="00372A2F" w:rsidP="009B69F5">
            <w:pPr>
              <w:pStyle w:val="Spacer"/>
              <w:spacing w:before="240"/>
              <w:rPr>
                <w:b/>
                <w:color w:val="FFFFFF" w:themeColor="background1"/>
                <w:sz w:val="24"/>
                <w:szCs w:val="24"/>
                <w:lang w:eastAsia="en-US"/>
              </w:rPr>
            </w:pPr>
            <w:r>
              <w:rPr>
                <w:b/>
                <w:color w:val="FFFFFF" w:themeColor="background1"/>
                <w:sz w:val="24"/>
                <w:szCs w:val="24"/>
                <w:lang w:eastAsia="en-US"/>
              </w:rPr>
              <w:t xml:space="preserve">Supporting Information - </w:t>
            </w:r>
            <w:r w:rsidRPr="00F5034A">
              <w:rPr>
                <w:b/>
                <w:color w:val="FFFFFF" w:themeColor="background1"/>
                <w:sz w:val="24"/>
                <w:szCs w:val="24"/>
                <w:lang w:eastAsia="en-US"/>
              </w:rPr>
              <w:t>PART B – Other Requests (Non-Funding)</w:t>
            </w:r>
          </w:p>
          <w:p w:rsidR="00372A2F" w:rsidRPr="0035619D" w:rsidRDefault="00372A2F" w:rsidP="009B69F5">
            <w:pPr>
              <w:pStyle w:val="Spacer"/>
              <w:tabs>
                <w:tab w:val="center" w:pos="4153"/>
                <w:tab w:val="right" w:pos="8306"/>
              </w:tabs>
              <w:spacing w:after="100" w:afterAutospacing="1"/>
              <w:rPr>
                <w:sz w:val="20"/>
                <w:szCs w:val="20"/>
              </w:rPr>
            </w:pPr>
          </w:p>
        </w:tc>
      </w:tr>
      <w:tr w:rsidR="00372A2F" w:rsidRPr="00EC1BD5" w:rsidTr="00C17F6C">
        <w:trPr>
          <w:trHeight w:val="822"/>
        </w:trPr>
        <w:tc>
          <w:tcPr>
            <w:tcW w:w="11022" w:type="dxa"/>
            <w:tcBorders>
              <w:top w:val="single" w:sz="4" w:space="0" w:color="auto"/>
              <w:left w:val="single" w:sz="12" w:space="0" w:color="004B8C"/>
              <w:bottom w:val="single" w:sz="4" w:space="0" w:color="auto"/>
              <w:right w:val="single" w:sz="12" w:space="0" w:color="004B8C"/>
            </w:tcBorders>
            <w:shd w:val="clear" w:color="auto" w:fill="auto"/>
          </w:tcPr>
          <w:p w:rsidR="00372A2F" w:rsidRPr="00F5034A" w:rsidRDefault="00940F89" w:rsidP="00F5034A">
            <w:pPr>
              <w:pStyle w:val="Spacer"/>
              <w:tabs>
                <w:tab w:val="center" w:pos="4153"/>
                <w:tab w:val="right" w:pos="8306"/>
              </w:tabs>
              <w:rPr>
                <w:b/>
                <w:sz w:val="20"/>
                <w:szCs w:val="20"/>
                <w:lang w:eastAsia="en-US"/>
              </w:rPr>
            </w:pPr>
            <w:r>
              <w:rPr>
                <w:sz w:val="20"/>
                <w:szCs w:val="20"/>
                <w:lang w:val="en-US"/>
              </w:rPr>
              <w:t>Outline of p</w:t>
            </w:r>
            <w:r w:rsidR="00372A2F" w:rsidRPr="00F5034A">
              <w:rPr>
                <w:sz w:val="20"/>
                <w:szCs w:val="20"/>
                <w:lang w:val="en-US"/>
              </w:rPr>
              <w:t xml:space="preserve">roposal for which NAMA </w:t>
            </w:r>
            <w:r>
              <w:rPr>
                <w:sz w:val="20"/>
                <w:szCs w:val="20"/>
                <w:lang w:val="en-US"/>
              </w:rPr>
              <w:t>a</w:t>
            </w:r>
            <w:r w:rsidR="00372A2F" w:rsidRPr="00F5034A">
              <w:rPr>
                <w:sz w:val="20"/>
                <w:szCs w:val="20"/>
                <w:lang w:val="en-US"/>
              </w:rPr>
              <w:t xml:space="preserve">pproval is </w:t>
            </w:r>
            <w:r>
              <w:rPr>
                <w:sz w:val="20"/>
                <w:szCs w:val="20"/>
                <w:lang w:val="en-US"/>
              </w:rPr>
              <w:t>s</w:t>
            </w:r>
            <w:r w:rsidR="00372A2F" w:rsidRPr="00F5034A">
              <w:rPr>
                <w:sz w:val="20"/>
                <w:szCs w:val="20"/>
                <w:lang w:val="en-US"/>
              </w:rPr>
              <w:t>ought</w:t>
            </w:r>
            <w:r w:rsidR="00372A2F">
              <w:rPr>
                <w:sz w:val="20"/>
                <w:szCs w:val="20"/>
                <w:lang w:val="en-US"/>
              </w:rPr>
              <w:t>:</w:t>
            </w:r>
          </w:p>
          <w:p w:rsidR="00372A2F" w:rsidRDefault="00372A2F" w:rsidP="009B69F5">
            <w:pPr>
              <w:pStyle w:val="Spacer"/>
              <w:tabs>
                <w:tab w:val="center" w:pos="4153"/>
                <w:tab w:val="right" w:pos="8306"/>
              </w:tabs>
              <w:rPr>
                <w:b/>
                <w:color w:val="004B8C"/>
                <w:sz w:val="20"/>
                <w:szCs w:val="20"/>
                <w:lang w:eastAsia="en-US"/>
              </w:rPr>
            </w:pPr>
          </w:p>
          <w:p w:rsidR="00372A2F" w:rsidRDefault="00372A2F" w:rsidP="009B69F5">
            <w:pPr>
              <w:pStyle w:val="Spacer"/>
              <w:tabs>
                <w:tab w:val="center" w:pos="4153"/>
                <w:tab w:val="right" w:pos="8306"/>
              </w:tabs>
              <w:rPr>
                <w:b/>
                <w:color w:val="004B8C"/>
                <w:sz w:val="20"/>
                <w:szCs w:val="20"/>
                <w:lang w:eastAsia="en-US"/>
              </w:rPr>
            </w:pPr>
          </w:p>
          <w:p w:rsidR="00372A2F" w:rsidRDefault="00372A2F" w:rsidP="009B69F5">
            <w:pPr>
              <w:pStyle w:val="Spacer"/>
              <w:tabs>
                <w:tab w:val="center" w:pos="4153"/>
                <w:tab w:val="right" w:pos="8306"/>
              </w:tabs>
              <w:rPr>
                <w:b/>
                <w:color w:val="004B8C"/>
                <w:sz w:val="20"/>
                <w:szCs w:val="20"/>
                <w:lang w:eastAsia="en-US"/>
              </w:rPr>
            </w:pPr>
          </w:p>
          <w:p w:rsidR="00372A2F" w:rsidRDefault="00372A2F" w:rsidP="009B69F5">
            <w:pPr>
              <w:pStyle w:val="Spacer"/>
              <w:tabs>
                <w:tab w:val="center" w:pos="4153"/>
                <w:tab w:val="right" w:pos="8306"/>
              </w:tabs>
              <w:rPr>
                <w:b/>
                <w:color w:val="004B8C"/>
                <w:sz w:val="20"/>
                <w:szCs w:val="20"/>
                <w:lang w:eastAsia="en-US"/>
              </w:rPr>
            </w:pPr>
          </w:p>
          <w:p w:rsidR="00372A2F" w:rsidRPr="00EC1BD5" w:rsidRDefault="00372A2F" w:rsidP="009B69F5">
            <w:pPr>
              <w:pStyle w:val="Spacer"/>
              <w:tabs>
                <w:tab w:val="center" w:pos="4153"/>
                <w:tab w:val="right" w:pos="8306"/>
              </w:tabs>
              <w:rPr>
                <w:b/>
                <w:color w:val="004B8C"/>
                <w:sz w:val="20"/>
                <w:szCs w:val="20"/>
                <w:lang w:eastAsia="en-US"/>
              </w:rPr>
            </w:pPr>
          </w:p>
        </w:tc>
      </w:tr>
    </w:tbl>
    <w:p w:rsidR="00372A2F" w:rsidRDefault="00372A2F" w:rsidP="00CC229C">
      <w:pPr>
        <w:rPr>
          <w:rFonts w:ascii="Arial" w:hAnsi="Arial" w:cs="Arial"/>
        </w:rPr>
      </w:pPr>
    </w:p>
    <w:p w:rsidR="00372A2F" w:rsidRDefault="00372A2F"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6433D1" w:rsidRDefault="006433D1" w:rsidP="00372A2F">
      <w:pPr>
        <w:rPr>
          <w:rFonts w:ascii="Arial" w:hAnsi="Arial" w:cs="Arial"/>
        </w:rPr>
      </w:pPr>
    </w:p>
    <w:p w:rsidR="00E13025" w:rsidRDefault="00E13025">
      <w:pPr>
        <w:spacing w:after="200" w:line="276" w:lineRule="auto"/>
        <w:rPr>
          <w:rFonts w:ascii="Arial" w:hAnsi="Arial" w:cs="Arial"/>
        </w:rPr>
      </w:pPr>
      <w:r>
        <w:rPr>
          <w:rFonts w:ascii="Arial" w:hAnsi="Arial" w:cs="Arial"/>
        </w:rPr>
        <w:br w:type="page"/>
      </w:r>
    </w:p>
    <w:p w:rsidR="006433D1" w:rsidRDefault="006433D1" w:rsidP="00372A2F">
      <w:pPr>
        <w:rPr>
          <w:rFonts w:ascii="Arial" w:hAnsi="Arial" w:cs="Arial"/>
        </w:rPr>
      </w:pPr>
    </w:p>
    <w:p w:rsidR="006433D1" w:rsidRDefault="006433D1" w:rsidP="00372A2F">
      <w:pPr>
        <w:rPr>
          <w:rFonts w:ascii="Arial" w:hAnsi="Arial" w:cs="Arial"/>
        </w:rPr>
      </w:pPr>
    </w:p>
    <w:tbl>
      <w:tblPr>
        <w:tblW w:w="0" w:type="auto"/>
        <w:tblInd w:w="-34" w:type="dxa"/>
        <w:tblBorders>
          <w:top w:val="single" w:sz="12" w:space="0" w:color="32D25A"/>
          <w:left w:val="single" w:sz="12" w:space="0" w:color="32D25A"/>
          <w:bottom w:val="single" w:sz="12" w:space="0" w:color="32D25A"/>
          <w:right w:val="single" w:sz="12" w:space="0" w:color="32D25A"/>
          <w:insideH w:val="single" w:sz="4" w:space="0" w:color="32D25A"/>
          <w:insideV w:val="single" w:sz="4" w:space="0" w:color="32D25A"/>
        </w:tblBorders>
        <w:tblLook w:val="01E0" w:firstRow="1" w:lastRow="1" w:firstColumn="1" w:lastColumn="1" w:noHBand="0" w:noVBand="0"/>
      </w:tblPr>
      <w:tblGrid>
        <w:gridCol w:w="11022"/>
      </w:tblGrid>
      <w:tr w:rsidR="00372A2F" w:rsidRPr="0035619D" w:rsidTr="009B69F5">
        <w:trPr>
          <w:trHeight w:val="420"/>
        </w:trPr>
        <w:tc>
          <w:tcPr>
            <w:tcW w:w="11022" w:type="dxa"/>
            <w:tcBorders>
              <w:top w:val="single" w:sz="4" w:space="0" w:color="004B8C"/>
              <w:left w:val="single" w:sz="12" w:space="0" w:color="004B8C"/>
              <w:bottom w:val="single" w:sz="4" w:space="0" w:color="auto"/>
              <w:right w:val="single" w:sz="12" w:space="0" w:color="004B8C"/>
            </w:tcBorders>
            <w:shd w:val="clear" w:color="auto" w:fill="1F497D" w:themeFill="text2"/>
          </w:tcPr>
          <w:p w:rsidR="00F015FB" w:rsidRDefault="00372A2F" w:rsidP="009B69F5">
            <w:pPr>
              <w:pStyle w:val="Spacer"/>
              <w:spacing w:before="240"/>
              <w:rPr>
                <w:b/>
                <w:color w:val="FFFFFF" w:themeColor="background1"/>
                <w:sz w:val="24"/>
                <w:szCs w:val="24"/>
                <w:lang w:eastAsia="en-US"/>
              </w:rPr>
            </w:pPr>
            <w:r w:rsidRPr="009B69F5">
              <w:rPr>
                <w:b/>
                <w:color w:val="FFFFFF" w:themeColor="background1"/>
                <w:sz w:val="24"/>
                <w:szCs w:val="24"/>
                <w:lang w:eastAsia="en-US"/>
              </w:rPr>
              <w:t xml:space="preserve">PART </w:t>
            </w:r>
            <w:r>
              <w:rPr>
                <w:b/>
                <w:color w:val="FFFFFF" w:themeColor="background1"/>
                <w:sz w:val="24"/>
                <w:szCs w:val="24"/>
                <w:lang w:eastAsia="en-US"/>
              </w:rPr>
              <w:t>C</w:t>
            </w:r>
            <w:r w:rsidRPr="009B69F5">
              <w:rPr>
                <w:b/>
                <w:color w:val="FFFFFF" w:themeColor="background1"/>
                <w:sz w:val="24"/>
                <w:szCs w:val="24"/>
                <w:lang w:eastAsia="en-US"/>
              </w:rPr>
              <w:t xml:space="preserve"> – </w:t>
            </w:r>
            <w:r w:rsidRPr="00F5034A">
              <w:rPr>
                <w:b/>
                <w:color w:val="FFFFFF" w:themeColor="background1"/>
                <w:sz w:val="24"/>
                <w:szCs w:val="24"/>
                <w:lang w:eastAsia="en-US"/>
              </w:rPr>
              <w:t xml:space="preserve">Central Credit Register Requirements </w:t>
            </w:r>
          </w:p>
          <w:p w:rsidR="00372A2F" w:rsidRDefault="00734F3A" w:rsidP="009B69F5">
            <w:pPr>
              <w:pStyle w:val="Spacer"/>
              <w:spacing w:before="240"/>
              <w:rPr>
                <w:b/>
                <w:color w:val="FFFFFF" w:themeColor="background1"/>
                <w:sz w:val="24"/>
                <w:szCs w:val="24"/>
                <w:lang w:eastAsia="en-US"/>
              </w:rPr>
            </w:pPr>
            <w:r>
              <w:rPr>
                <w:b/>
                <w:color w:val="FFFFFF" w:themeColor="background1"/>
                <w:sz w:val="24"/>
                <w:szCs w:val="24"/>
                <w:lang w:eastAsia="en-US"/>
              </w:rPr>
              <w:t>Note</w:t>
            </w:r>
            <w:r w:rsidR="00F015FB">
              <w:rPr>
                <w:b/>
                <w:color w:val="FFFFFF" w:themeColor="background1"/>
                <w:sz w:val="24"/>
                <w:szCs w:val="24"/>
                <w:lang w:eastAsia="en-US"/>
              </w:rPr>
              <w:t xml:space="preserve"> t</w:t>
            </w:r>
            <w:r w:rsidR="00372A2F" w:rsidRPr="00F5034A">
              <w:rPr>
                <w:b/>
                <w:color w:val="FFFFFF" w:themeColor="background1"/>
                <w:sz w:val="24"/>
                <w:szCs w:val="24"/>
                <w:lang w:eastAsia="en-US"/>
              </w:rPr>
              <w:t>his section is</w:t>
            </w:r>
            <w:r w:rsidR="00521724">
              <w:rPr>
                <w:b/>
                <w:color w:val="FFFFFF" w:themeColor="background1"/>
                <w:sz w:val="24"/>
                <w:szCs w:val="24"/>
                <w:lang w:eastAsia="en-US"/>
              </w:rPr>
              <w:t xml:space="preserve"> only required for </w:t>
            </w:r>
            <w:r w:rsidR="00371B20">
              <w:rPr>
                <w:b/>
                <w:color w:val="FFFFFF" w:themeColor="background1"/>
                <w:sz w:val="24"/>
                <w:szCs w:val="24"/>
                <w:lang w:eastAsia="en-US"/>
              </w:rPr>
              <w:t xml:space="preserve">credit </w:t>
            </w:r>
            <w:r w:rsidR="00521724">
              <w:rPr>
                <w:b/>
                <w:color w:val="FFFFFF" w:themeColor="background1"/>
                <w:sz w:val="24"/>
                <w:szCs w:val="24"/>
                <w:lang w:eastAsia="en-US"/>
              </w:rPr>
              <w:t>applications</w:t>
            </w:r>
            <w:r>
              <w:rPr>
                <w:b/>
                <w:color w:val="FFFFFF" w:themeColor="background1"/>
                <w:sz w:val="24"/>
                <w:szCs w:val="24"/>
                <w:lang w:eastAsia="en-US"/>
              </w:rPr>
              <w:t xml:space="preserve"> </w:t>
            </w:r>
            <w:r w:rsidR="00371B20">
              <w:rPr>
                <w:b/>
                <w:color w:val="FFFFFF" w:themeColor="background1"/>
                <w:sz w:val="24"/>
                <w:szCs w:val="24"/>
                <w:lang w:eastAsia="en-US"/>
              </w:rPr>
              <w:t xml:space="preserve">where a </w:t>
            </w:r>
            <w:r>
              <w:rPr>
                <w:b/>
                <w:color w:val="FFFFFF" w:themeColor="background1"/>
                <w:sz w:val="24"/>
                <w:szCs w:val="24"/>
                <w:lang w:eastAsia="en-US"/>
              </w:rPr>
              <w:t>loan account</w:t>
            </w:r>
            <w:r w:rsidR="00371B20">
              <w:rPr>
                <w:b/>
                <w:color w:val="FFFFFF" w:themeColor="background1"/>
                <w:sz w:val="24"/>
                <w:szCs w:val="24"/>
                <w:lang w:eastAsia="en-US"/>
              </w:rPr>
              <w:t xml:space="preserve"> is </w:t>
            </w:r>
            <w:r w:rsidR="003933F7">
              <w:rPr>
                <w:b/>
                <w:color w:val="FFFFFF" w:themeColor="background1"/>
                <w:sz w:val="24"/>
                <w:szCs w:val="24"/>
                <w:lang w:eastAsia="en-US"/>
              </w:rPr>
              <w:t>requested</w:t>
            </w:r>
            <w:r w:rsidR="00F015FB">
              <w:rPr>
                <w:b/>
                <w:color w:val="FFFFFF" w:themeColor="background1"/>
                <w:sz w:val="24"/>
                <w:szCs w:val="24"/>
                <w:lang w:eastAsia="en-US"/>
              </w:rPr>
              <w:t>.</w:t>
            </w:r>
          </w:p>
          <w:p w:rsidR="00521724" w:rsidRPr="009B69F5" w:rsidRDefault="00521724" w:rsidP="009B69F5">
            <w:pPr>
              <w:pStyle w:val="Spacer"/>
              <w:spacing w:before="240"/>
              <w:rPr>
                <w:b/>
                <w:color w:val="FFFFFF" w:themeColor="background1"/>
                <w:sz w:val="24"/>
                <w:szCs w:val="24"/>
                <w:lang w:eastAsia="en-US"/>
              </w:rPr>
            </w:pPr>
            <w:r>
              <w:rPr>
                <w:b/>
                <w:color w:val="FFFFFF" w:themeColor="background1"/>
                <w:sz w:val="24"/>
                <w:szCs w:val="24"/>
                <w:lang w:eastAsia="en-US"/>
              </w:rPr>
              <w:t>The Central Credit Register is owned and operated by the Central Bank of Ireland</w:t>
            </w:r>
            <w:r w:rsidR="002D75A5">
              <w:rPr>
                <w:b/>
                <w:color w:val="FFFFFF" w:themeColor="background1"/>
                <w:sz w:val="24"/>
                <w:szCs w:val="24"/>
                <w:lang w:eastAsia="en-US"/>
              </w:rPr>
              <w:t>. For more information, see www.centralcreditregister.</w:t>
            </w:r>
            <w:r>
              <w:rPr>
                <w:b/>
                <w:color w:val="FFFFFF" w:themeColor="background1"/>
                <w:sz w:val="24"/>
                <w:szCs w:val="24"/>
                <w:lang w:eastAsia="en-US"/>
              </w:rPr>
              <w:t>ie</w:t>
            </w:r>
          </w:p>
          <w:p w:rsidR="00372A2F" w:rsidRPr="0035619D" w:rsidRDefault="00372A2F" w:rsidP="009B69F5">
            <w:pPr>
              <w:pStyle w:val="Spacer"/>
              <w:tabs>
                <w:tab w:val="center" w:pos="4153"/>
                <w:tab w:val="right" w:pos="8306"/>
              </w:tabs>
              <w:spacing w:after="100" w:afterAutospacing="1"/>
              <w:rPr>
                <w:sz w:val="20"/>
                <w:szCs w:val="20"/>
              </w:rPr>
            </w:pPr>
          </w:p>
        </w:tc>
      </w:tr>
      <w:tr w:rsidR="00372A2F" w:rsidRPr="00EC1BD5" w:rsidTr="00783C99">
        <w:trPr>
          <w:trHeight w:val="1594"/>
        </w:trPr>
        <w:tc>
          <w:tcPr>
            <w:tcW w:w="11022" w:type="dxa"/>
            <w:tcBorders>
              <w:top w:val="single" w:sz="4" w:space="0" w:color="auto"/>
              <w:left w:val="single" w:sz="12" w:space="0" w:color="004B8C"/>
              <w:bottom w:val="single" w:sz="4" w:space="0" w:color="auto"/>
              <w:right w:val="single" w:sz="12" w:space="0" w:color="004B8C"/>
            </w:tcBorders>
            <w:shd w:val="clear" w:color="auto" w:fill="auto"/>
          </w:tcPr>
          <w:p w:rsidR="00202D4B" w:rsidRDefault="00202D4B">
            <w:pPr>
              <w:pStyle w:val="Spacer"/>
              <w:tabs>
                <w:tab w:val="center" w:pos="4153"/>
                <w:tab w:val="right" w:pos="8306"/>
              </w:tabs>
              <w:rPr>
                <w:b/>
                <w:sz w:val="20"/>
                <w:szCs w:val="20"/>
                <w:lang w:eastAsia="en-US"/>
              </w:rPr>
            </w:pPr>
          </w:p>
          <w:p w:rsidR="0038587D" w:rsidRPr="00EC1BD5" w:rsidRDefault="00EF37A2">
            <w:pPr>
              <w:pStyle w:val="Spacer"/>
              <w:tabs>
                <w:tab w:val="center" w:pos="4153"/>
                <w:tab w:val="right" w:pos="8306"/>
              </w:tabs>
              <w:rPr>
                <w:b/>
                <w:color w:val="004B8C"/>
                <w:sz w:val="20"/>
                <w:szCs w:val="20"/>
                <w:lang w:eastAsia="en-US"/>
              </w:rPr>
            </w:pPr>
            <w:r w:rsidRPr="00783C99">
              <w:rPr>
                <w:b/>
                <w:sz w:val="22"/>
                <w:szCs w:val="22"/>
                <w:lang w:eastAsia="en-US"/>
              </w:rPr>
              <w:t xml:space="preserve">IMPORTANT </w:t>
            </w:r>
            <w:r w:rsidR="00372A2F" w:rsidRPr="00783C99">
              <w:rPr>
                <w:b/>
                <w:sz w:val="22"/>
                <w:szCs w:val="22"/>
                <w:lang w:eastAsia="en-US"/>
              </w:rPr>
              <w:t>NOTICE: Under the Credit Reporting Act 2013</w:t>
            </w:r>
            <w:r w:rsidR="00A521F5" w:rsidRPr="00783C99">
              <w:rPr>
                <w:b/>
                <w:sz w:val="22"/>
                <w:szCs w:val="22"/>
                <w:lang w:eastAsia="en-US"/>
              </w:rPr>
              <w:t>,</w:t>
            </w:r>
            <w:r w:rsidR="00372A2F" w:rsidRPr="00783C99">
              <w:rPr>
                <w:b/>
                <w:sz w:val="22"/>
                <w:szCs w:val="22"/>
                <w:lang w:eastAsia="en-US"/>
              </w:rPr>
              <w:t xml:space="preserve"> lenders are required to provide personal and credit information for credit applications and credit agreements of €500 and above to the Central Credit Register. This information will be held on the Central Credit Register and may be used by other lenders when making decisions on your credit applications and credit agreements</w:t>
            </w:r>
            <w:r w:rsidR="002D75A5" w:rsidRPr="00783C99">
              <w:rPr>
                <w:b/>
                <w:sz w:val="22"/>
                <w:szCs w:val="22"/>
                <w:lang w:eastAsia="en-US"/>
              </w:rPr>
              <w:t>.</w:t>
            </w:r>
          </w:p>
        </w:tc>
      </w:tr>
      <w:tr w:rsidR="00372A2F" w:rsidRPr="00EC1BD5" w:rsidTr="009B69F5">
        <w:trPr>
          <w:trHeight w:val="822"/>
        </w:trPr>
        <w:tc>
          <w:tcPr>
            <w:tcW w:w="11022" w:type="dxa"/>
            <w:tcBorders>
              <w:top w:val="single" w:sz="4" w:space="0" w:color="auto"/>
              <w:left w:val="single" w:sz="12" w:space="0" w:color="004B8C"/>
              <w:bottom w:val="single" w:sz="4" w:space="0" w:color="auto"/>
              <w:right w:val="single" w:sz="12" w:space="0" w:color="004B8C"/>
            </w:tcBorders>
            <w:shd w:val="clear" w:color="auto" w:fill="auto"/>
          </w:tcPr>
          <w:p w:rsidR="00372A2F" w:rsidRPr="0045444F" w:rsidRDefault="00372A2F" w:rsidP="00F5034A">
            <w:pPr>
              <w:pStyle w:val="Spacer"/>
              <w:ind w:left="34"/>
              <w:rPr>
                <w:b/>
                <w:sz w:val="20"/>
                <w:szCs w:val="20"/>
                <w:lang w:eastAsia="en-US"/>
              </w:rPr>
            </w:pPr>
            <w:r w:rsidRPr="0045444F">
              <w:rPr>
                <w:b/>
                <w:sz w:val="20"/>
                <w:szCs w:val="20"/>
                <w:lang w:eastAsia="en-US"/>
              </w:rPr>
              <w:t xml:space="preserve">The following </w:t>
            </w:r>
            <w:r w:rsidR="001D67B2" w:rsidRPr="0045444F">
              <w:rPr>
                <w:b/>
                <w:sz w:val="20"/>
                <w:szCs w:val="20"/>
                <w:lang w:eastAsia="en-US"/>
              </w:rPr>
              <w:t xml:space="preserve">information is required </w:t>
            </w:r>
            <w:r w:rsidRPr="0045444F">
              <w:rPr>
                <w:b/>
                <w:sz w:val="20"/>
                <w:szCs w:val="20"/>
                <w:lang w:eastAsia="en-US"/>
              </w:rPr>
              <w:t xml:space="preserve"> </w:t>
            </w:r>
            <w:r w:rsidR="002D75A5">
              <w:rPr>
                <w:b/>
                <w:sz w:val="20"/>
                <w:szCs w:val="20"/>
                <w:lang w:eastAsia="en-US"/>
              </w:rPr>
              <w:t xml:space="preserve">to comply with </w:t>
            </w:r>
            <w:r w:rsidRPr="0045444F">
              <w:rPr>
                <w:b/>
                <w:sz w:val="20"/>
                <w:szCs w:val="20"/>
                <w:lang w:eastAsia="en-US"/>
              </w:rPr>
              <w:t xml:space="preserve">Central Credit Register </w:t>
            </w:r>
            <w:r w:rsidR="002D75A5">
              <w:rPr>
                <w:b/>
                <w:sz w:val="20"/>
                <w:szCs w:val="20"/>
                <w:lang w:eastAsia="en-US"/>
              </w:rPr>
              <w:t>o</w:t>
            </w:r>
            <w:r w:rsidR="00521724">
              <w:rPr>
                <w:b/>
                <w:sz w:val="20"/>
                <w:szCs w:val="20"/>
                <w:lang w:eastAsia="en-US"/>
              </w:rPr>
              <w:t>bligations</w:t>
            </w:r>
            <w:r w:rsidR="001D67B2" w:rsidRPr="0045444F">
              <w:rPr>
                <w:b/>
                <w:sz w:val="20"/>
                <w:szCs w:val="20"/>
                <w:lang w:eastAsia="en-US"/>
              </w:rPr>
              <w:t xml:space="preserve">, for </w:t>
            </w:r>
            <w:r w:rsidR="001D67B2" w:rsidRPr="0045444F">
              <w:rPr>
                <w:b/>
                <w:sz w:val="20"/>
                <w:szCs w:val="20"/>
                <w:u w:val="single"/>
                <w:lang w:eastAsia="en-US"/>
              </w:rPr>
              <w:t>each</w:t>
            </w:r>
            <w:r w:rsidR="001D67B2" w:rsidRPr="0045444F">
              <w:rPr>
                <w:b/>
                <w:sz w:val="20"/>
                <w:szCs w:val="20"/>
                <w:lang w:eastAsia="en-US"/>
              </w:rPr>
              <w:t xml:space="preserve"> person or entity applying for new finance</w:t>
            </w:r>
            <w:r w:rsidRPr="0045444F">
              <w:rPr>
                <w:b/>
                <w:sz w:val="20"/>
                <w:szCs w:val="20"/>
                <w:lang w:eastAsia="en-US"/>
              </w:rPr>
              <w:t>:</w:t>
            </w:r>
          </w:p>
          <w:p w:rsidR="00372A2F" w:rsidRPr="0045444F" w:rsidRDefault="00372A2F" w:rsidP="00372A2F">
            <w:pPr>
              <w:pStyle w:val="Spacer"/>
              <w:rPr>
                <w:b/>
                <w:sz w:val="20"/>
                <w:szCs w:val="20"/>
                <w:lang w:eastAsia="en-US"/>
              </w:rPr>
            </w:pPr>
          </w:p>
          <w:p w:rsidR="00372A2F" w:rsidRDefault="00372A2F" w:rsidP="00F5034A">
            <w:pPr>
              <w:pStyle w:val="Spacer"/>
              <w:numPr>
                <w:ilvl w:val="1"/>
                <w:numId w:val="3"/>
              </w:numPr>
              <w:tabs>
                <w:tab w:val="clear" w:pos="1440"/>
              </w:tabs>
              <w:ind w:left="743" w:hanging="425"/>
              <w:rPr>
                <w:sz w:val="20"/>
                <w:szCs w:val="20"/>
                <w:lang w:eastAsia="en-US"/>
              </w:rPr>
            </w:pPr>
            <w:r w:rsidRPr="0045444F">
              <w:rPr>
                <w:sz w:val="20"/>
                <w:szCs w:val="20"/>
                <w:lang w:eastAsia="en-US"/>
              </w:rPr>
              <w:t xml:space="preserve">Do you have non ROI debt totalling more than €5000? Y </w:t>
            </w:r>
            <w:sdt>
              <w:sdtPr>
                <w:rPr>
                  <w:sz w:val="20"/>
                  <w:szCs w:val="20"/>
                  <w:lang w:eastAsia="en-US"/>
                </w:rPr>
                <w:id w:val="515040915"/>
                <w14:checkbox>
                  <w14:checked w14:val="0"/>
                  <w14:checkedState w14:val="2612" w14:font="MS Gothic"/>
                  <w14:uncheckedState w14:val="2610" w14:font="MS Gothic"/>
                </w14:checkbox>
              </w:sdtPr>
              <w:sdtContent>
                <w:r w:rsidR="00940F89">
                  <w:rPr>
                    <w:rFonts w:ascii="MS Gothic" w:eastAsia="MS Gothic" w:hAnsi="MS Gothic" w:hint="eastAsia"/>
                    <w:sz w:val="20"/>
                    <w:szCs w:val="20"/>
                    <w:lang w:eastAsia="en-US"/>
                  </w:rPr>
                  <w:t>☐</w:t>
                </w:r>
              </w:sdtContent>
            </w:sdt>
            <w:r w:rsidR="006433D1">
              <w:rPr>
                <w:sz w:val="20"/>
                <w:szCs w:val="20"/>
                <w:lang w:eastAsia="en-US"/>
              </w:rPr>
              <w:t xml:space="preserve"> </w:t>
            </w:r>
            <w:r w:rsidRPr="0045444F">
              <w:rPr>
                <w:sz w:val="20"/>
                <w:szCs w:val="20"/>
                <w:lang w:eastAsia="en-US"/>
              </w:rPr>
              <w:t xml:space="preserve"> N</w:t>
            </w:r>
            <w:r w:rsidR="00D4432C">
              <w:rPr>
                <w:sz w:val="20"/>
                <w:szCs w:val="20"/>
                <w:lang w:eastAsia="en-US"/>
              </w:rPr>
              <w:t xml:space="preserve"> </w:t>
            </w:r>
            <w:sdt>
              <w:sdtPr>
                <w:rPr>
                  <w:sz w:val="20"/>
                  <w:szCs w:val="20"/>
                  <w:lang w:eastAsia="en-US"/>
                </w:rPr>
                <w:id w:val="1960827072"/>
                <w14:checkbox>
                  <w14:checked w14:val="0"/>
                  <w14:checkedState w14:val="2612" w14:font="MS Gothic"/>
                  <w14:uncheckedState w14:val="2610" w14:font="MS Gothic"/>
                </w14:checkbox>
              </w:sdtPr>
              <w:sdtContent>
                <w:r w:rsidR="00D4432C">
                  <w:rPr>
                    <w:rFonts w:ascii="MS Gothic" w:eastAsia="MS Gothic" w:hAnsi="MS Gothic" w:hint="eastAsia"/>
                    <w:sz w:val="20"/>
                    <w:szCs w:val="20"/>
                    <w:lang w:eastAsia="en-US"/>
                  </w:rPr>
                  <w:t>☐</w:t>
                </w:r>
              </w:sdtContent>
            </w:sdt>
            <w:r w:rsidRPr="0045444F">
              <w:rPr>
                <w:sz w:val="20"/>
                <w:szCs w:val="20"/>
                <w:lang w:eastAsia="en-US"/>
              </w:rPr>
              <w:t xml:space="preserve"> </w:t>
            </w:r>
          </w:p>
          <w:p w:rsidR="006433D1" w:rsidRPr="0045444F" w:rsidRDefault="006433D1" w:rsidP="00783C99">
            <w:pPr>
              <w:pStyle w:val="Spacer"/>
              <w:ind w:left="743"/>
              <w:rPr>
                <w:sz w:val="20"/>
                <w:szCs w:val="20"/>
                <w:lang w:eastAsia="en-US"/>
              </w:rPr>
            </w:pPr>
          </w:p>
          <w:p w:rsidR="00372A2F" w:rsidRDefault="002D75A5" w:rsidP="00783C99">
            <w:pPr>
              <w:pStyle w:val="Spacer"/>
              <w:ind w:left="743"/>
              <w:rPr>
                <w:sz w:val="20"/>
                <w:szCs w:val="20"/>
                <w:lang w:eastAsia="en-US"/>
              </w:rPr>
            </w:pPr>
            <w:r w:rsidRPr="00783C99">
              <w:rPr>
                <w:b/>
                <w:sz w:val="20"/>
                <w:szCs w:val="20"/>
                <w:lang w:eastAsia="en-US"/>
              </w:rPr>
              <w:t>Note</w:t>
            </w:r>
            <w:r>
              <w:rPr>
                <w:sz w:val="20"/>
                <w:szCs w:val="20"/>
                <w:lang w:eastAsia="en-US"/>
              </w:rPr>
              <w:t xml:space="preserve"> - D</w:t>
            </w:r>
            <w:r w:rsidR="00372A2F" w:rsidRPr="0045444F">
              <w:rPr>
                <w:sz w:val="20"/>
                <w:szCs w:val="20"/>
                <w:lang w:eastAsia="en-US"/>
              </w:rPr>
              <w:t xml:space="preserve">ebt is considered non ROI if you were resident outside the </w:t>
            </w:r>
            <w:r>
              <w:rPr>
                <w:sz w:val="20"/>
                <w:szCs w:val="20"/>
                <w:lang w:eastAsia="en-US"/>
              </w:rPr>
              <w:t>Republic of Ireland</w:t>
            </w:r>
            <w:r w:rsidR="00372A2F" w:rsidRPr="0045444F">
              <w:rPr>
                <w:sz w:val="20"/>
                <w:szCs w:val="20"/>
                <w:lang w:eastAsia="en-US"/>
              </w:rPr>
              <w:t xml:space="preserve"> when you </w:t>
            </w:r>
            <w:r>
              <w:rPr>
                <w:sz w:val="20"/>
                <w:szCs w:val="20"/>
                <w:lang w:eastAsia="en-US"/>
              </w:rPr>
              <w:t>entered into</w:t>
            </w:r>
            <w:r w:rsidR="00372A2F" w:rsidRPr="0045444F">
              <w:rPr>
                <w:sz w:val="20"/>
                <w:szCs w:val="20"/>
                <w:lang w:eastAsia="en-US"/>
              </w:rPr>
              <w:t xml:space="preserve"> the credit</w:t>
            </w:r>
            <w:r>
              <w:rPr>
                <w:sz w:val="20"/>
                <w:szCs w:val="20"/>
                <w:lang w:eastAsia="en-US"/>
              </w:rPr>
              <w:t xml:space="preserve"> agreement in respect of that debt </w:t>
            </w:r>
            <w:r w:rsidR="00372A2F" w:rsidRPr="00D11BDD">
              <w:rPr>
                <w:b/>
                <w:bCs/>
                <w:sz w:val="20"/>
                <w:szCs w:val="20"/>
                <w:lang w:eastAsia="en-US"/>
              </w:rPr>
              <w:t>and</w:t>
            </w:r>
            <w:r w:rsidR="00372A2F" w:rsidRPr="0045444F">
              <w:rPr>
                <w:sz w:val="20"/>
                <w:szCs w:val="20"/>
                <w:lang w:eastAsia="en-US"/>
              </w:rPr>
              <w:t xml:space="preserve"> th</w:t>
            </w:r>
            <w:r>
              <w:rPr>
                <w:sz w:val="20"/>
                <w:szCs w:val="20"/>
                <w:lang w:eastAsia="en-US"/>
              </w:rPr>
              <w:t>at</w:t>
            </w:r>
            <w:r w:rsidR="00372A2F" w:rsidRPr="0045444F">
              <w:rPr>
                <w:sz w:val="20"/>
                <w:szCs w:val="20"/>
                <w:lang w:eastAsia="en-US"/>
              </w:rPr>
              <w:t xml:space="preserve"> credit agreement is not governed by Irish law.</w:t>
            </w:r>
          </w:p>
          <w:p w:rsidR="002D75A5" w:rsidRPr="0045444F" w:rsidRDefault="002D75A5" w:rsidP="00F5034A">
            <w:pPr>
              <w:pStyle w:val="Spacer"/>
              <w:ind w:left="743" w:hanging="425"/>
              <w:rPr>
                <w:sz w:val="20"/>
                <w:szCs w:val="20"/>
                <w:lang w:eastAsia="en-US"/>
              </w:rPr>
            </w:pPr>
          </w:p>
          <w:p w:rsidR="00372A2F" w:rsidRDefault="00372A2F" w:rsidP="00F5034A">
            <w:pPr>
              <w:pStyle w:val="ListParagraph"/>
              <w:numPr>
                <w:ilvl w:val="1"/>
                <w:numId w:val="3"/>
              </w:numPr>
              <w:tabs>
                <w:tab w:val="clear" w:pos="1440"/>
              </w:tabs>
              <w:ind w:left="743" w:hanging="425"/>
              <w:rPr>
                <w:rFonts w:ascii="Arial" w:eastAsia="Times New Roman" w:hAnsi="Arial" w:cs="Arial"/>
                <w:sz w:val="20"/>
                <w:szCs w:val="20"/>
                <w:lang w:val="en-GB"/>
              </w:rPr>
            </w:pPr>
            <w:r w:rsidRPr="0045444F">
              <w:rPr>
                <w:rFonts w:ascii="Arial" w:eastAsia="Times New Roman" w:hAnsi="Arial" w:cs="Arial"/>
                <w:sz w:val="20"/>
                <w:szCs w:val="20"/>
                <w:lang w:val="en-GB"/>
              </w:rPr>
              <w:t xml:space="preserve">Please tick to confirm you have read and are aware of your rights and obligations in relation to the Central Credit Register, which can be found at </w:t>
            </w:r>
            <w:hyperlink r:id="rId8" w:history="1">
              <w:r w:rsidRPr="0045444F">
                <w:rPr>
                  <w:rStyle w:val="Hyperlink"/>
                  <w:rFonts w:ascii="Arial" w:eastAsia="Times New Roman" w:hAnsi="Arial" w:cs="Arial"/>
                  <w:color w:val="auto"/>
                  <w:sz w:val="20"/>
                  <w:szCs w:val="20"/>
                  <w:lang w:val="en-GB"/>
                </w:rPr>
                <w:t>www.centralcreditregister.ie</w:t>
              </w:r>
            </w:hyperlink>
            <w:r w:rsidRPr="0045444F">
              <w:rPr>
                <w:rFonts w:ascii="Arial" w:eastAsia="Times New Roman" w:hAnsi="Arial" w:cs="Arial"/>
                <w:sz w:val="20"/>
                <w:szCs w:val="20"/>
                <w:lang w:val="en-GB"/>
              </w:rPr>
              <w:t xml:space="preserve"> </w:t>
            </w:r>
            <w:r w:rsidR="006433D1" w:rsidRPr="00783C99">
              <w:rPr>
                <w:rFonts w:ascii="Arial" w:eastAsia="Times New Roman" w:hAnsi="Arial" w:cs="Arial"/>
                <w:b/>
                <w:sz w:val="20"/>
                <w:szCs w:val="20"/>
                <w:lang w:val="en-GB"/>
              </w:rPr>
              <w:t xml:space="preserve"> </w:t>
            </w:r>
            <w:sdt>
              <w:sdtPr>
                <w:rPr>
                  <w:rFonts w:ascii="Arial" w:eastAsia="Times New Roman" w:hAnsi="Arial" w:cs="Arial"/>
                  <w:sz w:val="20"/>
                  <w:szCs w:val="20"/>
                  <w:lang w:val="en-GB"/>
                </w:rPr>
                <w:id w:val="-885488286"/>
                <w14:checkbox>
                  <w14:checked w14:val="0"/>
                  <w14:checkedState w14:val="2612" w14:font="MS Gothic"/>
                  <w14:uncheckedState w14:val="2610" w14:font="MS Gothic"/>
                </w14:checkbox>
              </w:sdtPr>
              <w:sdtContent>
                <w:r w:rsidR="00487927" w:rsidRPr="00487927">
                  <w:rPr>
                    <w:rFonts w:ascii="MS Gothic" w:eastAsia="MS Gothic" w:hAnsi="MS Gothic" w:cs="Arial" w:hint="eastAsia"/>
                    <w:sz w:val="20"/>
                    <w:szCs w:val="20"/>
                    <w:lang w:val="en-GB"/>
                  </w:rPr>
                  <w:t>☐</w:t>
                </w:r>
              </w:sdtContent>
            </w:sdt>
          </w:p>
          <w:p w:rsidR="002D75A5" w:rsidRPr="00D11BDD" w:rsidRDefault="002D75A5" w:rsidP="00D11BDD">
            <w:pPr>
              <w:rPr>
                <w:rFonts w:ascii="Arial" w:hAnsi="Arial" w:cs="Arial"/>
                <w:sz w:val="20"/>
                <w:szCs w:val="20"/>
              </w:rPr>
            </w:pPr>
          </w:p>
          <w:p w:rsidR="008E164C" w:rsidRDefault="004D098B" w:rsidP="00F5034A">
            <w:pPr>
              <w:pStyle w:val="ListParagraph"/>
              <w:numPr>
                <w:ilvl w:val="1"/>
                <w:numId w:val="3"/>
              </w:numPr>
              <w:tabs>
                <w:tab w:val="clear" w:pos="1440"/>
              </w:tabs>
              <w:ind w:left="743" w:hanging="425"/>
              <w:rPr>
                <w:rFonts w:ascii="Arial" w:eastAsia="Times New Roman" w:hAnsi="Arial" w:cs="Arial"/>
                <w:sz w:val="20"/>
                <w:szCs w:val="20"/>
                <w:lang w:val="en-GB"/>
              </w:rPr>
            </w:pPr>
            <w:r w:rsidRPr="0045444F">
              <w:rPr>
                <w:rFonts w:ascii="Arial" w:eastAsia="Times New Roman" w:hAnsi="Arial" w:cs="Arial"/>
                <w:sz w:val="20"/>
                <w:szCs w:val="20"/>
                <w:lang w:val="en-GB"/>
              </w:rPr>
              <w:t xml:space="preserve">Please provide the </w:t>
            </w:r>
            <w:r w:rsidR="008E164C" w:rsidRPr="0045444F">
              <w:rPr>
                <w:rFonts w:ascii="Arial" w:eastAsia="Times New Roman" w:hAnsi="Arial" w:cs="Arial"/>
                <w:sz w:val="20"/>
                <w:szCs w:val="20"/>
                <w:lang w:val="en-GB"/>
              </w:rPr>
              <w:t xml:space="preserve">following information for </w:t>
            </w:r>
            <w:r w:rsidR="008E164C" w:rsidRPr="0045444F">
              <w:rPr>
                <w:rFonts w:ascii="Arial" w:eastAsia="Times New Roman" w:hAnsi="Arial" w:cs="Arial"/>
                <w:b/>
                <w:sz w:val="20"/>
                <w:szCs w:val="20"/>
                <w:u w:val="single"/>
                <w:lang w:val="en-GB"/>
              </w:rPr>
              <w:t>each</w:t>
            </w:r>
            <w:r w:rsidRPr="0045444F">
              <w:rPr>
                <w:rFonts w:ascii="Arial" w:eastAsia="Times New Roman" w:hAnsi="Arial" w:cs="Arial"/>
                <w:sz w:val="20"/>
                <w:szCs w:val="20"/>
                <w:lang w:val="en-GB"/>
              </w:rPr>
              <w:t xml:space="preserve"> </w:t>
            </w:r>
            <w:r w:rsidR="00EE467F">
              <w:rPr>
                <w:rFonts w:ascii="Arial" w:eastAsia="Times New Roman" w:hAnsi="Arial" w:cs="Arial"/>
                <w:sz w:val="20"/>
                <w:szCs w:val="20"/>
                <w:lang w:val="en-GB"/>
              </w:rPr>
              <w:t>borrower</w:t>
            </w:r>
            <w:r w:rsidR="00EE467F" w:rsidRPr="0045444F">
              <w:rPr>
                <w:rFonts w:ascii="Arial" w:eastAsia="Times New Roman" w:hAnsi="Arial" w:cs="Arial"/>
                <w:sz w:val="20"/>
                <w:szCs w:val="20"/>
                <w:lang w:val="en-GB"/>
              </w:rPr>
              <w:t xml:space="preserve"> </w:t>
            </w:r>
            <w:r w:rsidRPr="0045444F">
              <w:rPr>
                <w:rFonts w:ascii="Arial" w:eastAsia="Times New Roman" w:hAnsi="Arial" w:cs="Arial"/>
                <w:sz w:val="20"/>
                <w:szCs w:val="20"/>
                <w:lang w:val="en-GB"/>
              </w:rPr>
              <w:t>to  this request</w:t>
            </w:r>
            <w:r w:rsidR="008E164C" w:rsidRPr="0045444F">
              <w:rPr>
                <w:rFonts w:ascii="Arial" w:eastAsia="Times New Roman" w:hAnsi="Arial" w:cs="Arial"/>
                <w:sz w:val="20"/>
                <w:szCs w:val="20"/>
                <w:lang w:val="en-GB"/>
              </w:rPr>
              <w:t xml:space="preserve"> for new finance:</w:t>
            </w:r>
          </w:p>
          <w:p w:rsidR="008E164C" w:rsidRPr="0045444F" w:rsidRDefault="008E164C" w:rsidP="0045444F">
            <w:pPr>
              <w:pStyle w:val="ListParagraph"/>
              <w:ind w:left="743"/>
              <w:rPr>
                <w:rFonts w:ascii="Arial" w:eastAsia="Times New Roman" w:hAnsi="Arial" w:cs="Arial"/>
                <w:b/>
                <w:sz w:val="20"/>
                <w:szCs w:val="20"/>
                <w:lang w:val="en-GB"/>
              </w:rPr>
            </w:pPr>
          </w:p>
          <w:tbl>
            <w:tblPr>
              <w:tblStyle w:val="TableGrid"/>
              <w:tblW w:w="0" w:type="auto"/>
              <w:tblInd w:w="743" w:type="dxa"/>
              <w:tblLook w:val="04A0" w:firstRow="1" w:lastRow="0" w:firstColumn="1" w:lastColumn="0" w:noHBand="0" w:noVBand="1"/>
            </w:tblPr>
            <w:tblGrid>
              <w:gridCol w:w="1807"/>
              <w:gridCol w:w="3575"/>
              <w:gridCol w:w="4613"/>
            </w:tblGrid>
            <w:tr w:rsidR="00831DFE" w:rsidRPr="00046185" w:rsidTr="001E2E05">
              <w:tc>
                <w:tcPr>
                  <w:tcW w:w="1807" w:type="dxa"/>
                </w:tcPr>
                <w:p w:rsidR="00831DFE" w:rsidRPr="0045444F" w:rsidRDefault="00513749" w:rsidP="008E164C">
                  <w:pPr>
                    <w:pStyle w:val="ListParagraph"/>
                    <w:ind w:left="0"/>
                    <w:rPr>
                      <w:rFonts w:ascii="Arial" w:eastAsia="Times New Roman" w:hAnsi="Arial" w:cs="Arial"/>
                      <w:b/>
                      <w:sz w:val="20"/>
                      <w:szCs w:val="20"/>
                      <w:lang w:val="en-GB"/>
                    </w:rPr>
                  </w:pPr>
                  <w:r>
                    <w:rPr>
                      <w:rFonts w:ascii="Arial" w:eastAsia="Times New Roman" w:hAnsi="Arial" w:cs="Arial"/>
                      <w:b/>
                      <w:sz w:val="20"/>
                      <w:szCs w:val="20"/>
                      <w:lang w:val="en-GB"/>
                    </w:rPr>
                    <w:t>Borrower</w:t>
                  </w:r>
                </w:p>
              </w:tc>
              <w:tc>
                <w:tcPr>
                  <w:tcW w:w="3575" w:type="dxa"/>
                </w:tcPr>
                <w:p w:rsidR="00831DFE" w:rsidRPr="0045444F" w:rsidRDefault="00831DFE">
                  <w:pPr>
                    <w:pStyle w:val="ListParagraph"/>
                    <w:ind w:left="0"/>
                    <w:rPr>
                      <w:rFonts w:ascii="Arial" w:eastAsia="Times New Roman" w:hAnsi="Arial" w:cs="Arial"/>
                      <w:b/>
                      <w:sz w:val="20"/>
                      <w:szCs w:val="20"/>
                      <w:lang w:val="en-GB"/>
                    </w:rPr>
                  </w:pPr>
                  <w:r w:rsidRPr="0045444F">
                    <w:rPr>
                      <w:rFonts w:ascii="Arial" w:eastAsia="Times New Roman" w:hAnsi="Arial" w:cs="Arial"/>
                      <w:b/>
                      <w:sz w:val="20"/>
                      <w:szCs w:val="20"/>
                      <w:lang w:val="en-GB"/>
                    </w:rPr>
                    <w:t>Company Number (Company) or PPSN</w:t>
                  </w:r>
                  <w:r w:rsidR="002B6C0D">
                    <w:rPr>
                      <w:rFonts w:ascii="Arial" w:eastAsia="Times New Roman" w:hAnsi="Arial" w:cs="Arial"/>
                      <w:b/>
                      <w:sz w:val="20"/>
                      <w:szCs w:val="20"/>
                      <w:lang w:val="en-GB"/>
                    </w:rPr>
                    <w:t>*</w:t>
                  </w:r>
                  <w:r w:rsidRPr="0045444F">
                    <w:rPr>
                      <w:rFonts w:ascii="Arial" w:eastAsia="Times New Roman" w:hAnsi="Arial" w:cs="Arial"/>
                      <w:b/>
                      <w:sz w:val="20"/>
                      <w:szCs w:val="20"/>
                      <w:lang w:val="en-GB"/>
                    </w:rPr>
                    <w:t xml:space="preserve"> (Individual)</w:t>
                  </w:r>
                </w:p>
              </w:tc>
              <w:tc>
                <w:tcPr>
                  <w:tcW w:w="4613" w:type="dxa"/>
                </w:tcPr>
                <w:p w:rsidR="00831DFE" w:rsidRPr="0045444F" w:rsidRDefault="00831DFE" w:rsidP="008E164C">
                  <w:pPr>
                    <w:pStyle w:val="ListParagraph"/>
                    <w:ind w:left="0"/>
                    <w:rPr>
                      <w:rFonts w:ascii="Arial" w:eastAsia="Times New Roman" w:hAnsi="Arial" w:cs="Arial"/>
                      <w:b/>
                      <w:sz w:val="20"/>
                      <w:szCs w:val="20"/>
                      <w:lang w:val="en-GB"/>
                    </w:rPr>
                  </w:pPr>
                  <w:r w:rsidRPr="0045444F">
                    <w:rPr>
                      <w:rFonts w:ascii="Arial" w:eastAsia="Times New Roman" w:hAnsi="Arial" w:cs="Arial"/>
                      <w:b/>
                      <w:sz w:val="20"/>
                      <w:szCs w:val="20"/>
                      <w:lang w:val="en-GB"/>
                    </w:rPr>
                    <w:t>Registered office (Company) or postal address (Individual)</w:t>
                  </w:r>
                </w:p>
              </w:tc>
            </w:tr>
            <w:tr w:rsidR="00831DFE" w:rsidRPr="00046185" w:rsidTr="001E2E05">
              <w:tc>
                <w:tcPr>
                  <w:tcW w:w="1807" w:type="dxa"/>
                </w:tcPr>
                <w:p w:rsidR="00831DFE" w:rsidRPr="0045444F" w:rsidRDefault="00831DFE" w:rsidP="0045444F">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831DFE" w:rsidRPr="0045444F" w:rsidRDefault="00831DFE" w:rsidP="0045444F">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831DFE" w:rsidRPr="0045444F" w:rsidRDefault="00831DFE" w:rsidP="0045444F">
                  <w:pPr>
                    <w:pStyle w:val="ListParagraph"/>
                    <w:shd w:val="clear" w:color="auto" w:fill="FFFFFF" w:themeFill="background1"/>
                    <w:ind w:left="0"/>
                    <w:rPr>
                      <w:rFonts w:ascii="Arial" w:eastAsia="Times New Roman" w:hAnsi="Arial" w:cs="Arial"/>
                      <w:b/>
                      <w:sz w:val="20"/>
                      <w:szCs w:val="20"/>
                      <w:lang w:val="en-GB"/>
                    </w:rPr>
                  </w:pPr>
                </w:p>
              </w:tc>
            </w:tr>
            <w:tr w:rsidR="00831DFE" w:rsidRPr="0045444F" w:rsidTr="001E2E05">
              <w:tc>
                <w:tcPr>
                  <w:tcW w:w="1807"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r>
            <w:tr w:rsidR="00831DFE" w:rsidRPr="0045444F" w:rsidTr="001E2E05">
              <w:tc>
                <w:tcPr>
                  <w:tcW w:w="1807"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831DFE" w:rsidRPr="0045444F" w:rsidRDefault="00831DFE" w:rsidP="00303E74">
                  <w:pPr>
                    <w:pStyle w:val="ListParagraph"/>
                    <w:shd w:val="clear" w:color="auto" w:fill="FFFFFF" w:themeFill="background1"/>
                    <w:ind w:left="0"/>
                    <w:rPr>
                      <w:rFonts w:ascii="Arial" w:eastAsia="Times New Roman" w:hAnsi="Arial" w:cs="Arial"/>
                      <w:b/>
                      <w:sz w:val="20"/>
                      <w:szCs w:val="20"/>
                      <w:lang w:val="en-GB"/>
                    </w:rPr>
                  </w:pPr>
                </w:p>
              </w:tc>
            </w:tr>
            <w:tr w:rsidR="003933F7" w:rsidRPr="0045444F" w:rsidTr="00760666">
              <w:tc>
                <w:tcPr>
                  <w:tcW w:w="1807"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r>
            <w:tr w:rsidR="003933F7" w:rsidRPr="0045444F" w:rsidTr="00760666">
              <w:tc>
                <w:tcPr>
                  <w:tcW w:w="1807"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r>
            <w:tr w:rsidR="003933F7" w:rsidRPr="0045444F" w:rsidTr="00760666">
              <w:tc>
                <w:tcPr>
                  <w:tcW w:w="1807"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3575"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c>
                <w:tcPr>
                  <w:tcW w:w="4613" w:type="dxa"/>
                </w:tcPr>
                <w:p w:rsidR="003933F7" w:rsidRPr="0045444F" w:rsidRDefault="003933F7" w:rsidP="00760666">
                  <w:pPr>
                    <w:pStyle w:val="ListParagraph"/>
                    <w:shd w:val="clear" w:color="auto" w:fill="FFFFFF" w:themeFill="background1"/>
                    <w:ind w:left="0"/>
                    <w:rPr>
                      <w:rFonts w:ascii="Arial" w:eastAsia="Times New Roman" w:hAnsi="Arial" w:cs="Arial"/>
                      <w:b/>
                      <w:sz w:val="20"/>
                      <w:szCs w:val="20"/>
                      <w:lang w:val="en-GB"/>
                    </w:rPr>
                  </w:pPr>
                </w:p>
              </w:tc>
            </w:tr>
          </w:tbl>
          <w:p w:rsidR="002B6C0D" w:rsidRDefault="002B6C0D" w:rsidP="0045444F">
            <w:pPr>
              <w:rPr>
                <w:rFonts w:ascii="Arial" w:hAnsi="Arial" w:cs="Arial"/>
                <w:b/>
                <w:color w:val="004B8C"/>
                <w:sz w:val="20"/>
                <w:szCs w:val="20"/>
              </w:rPr>
            </w:pPr>
          </w:p>
          <w:p w:rsidR="00C80622" w:rsidRPr="001E2E05" w:rsidRDefault="002B6C0D" w:rsidP="008E345E">
            <w:pPr>
              <w:ind w:left="743"/>
              <w:rPr>
                <w:rFonts w:ascii="Arial" w:hAnsi="Arial" w:cs="Arial"/>
                <w:sz w:val="20"/>
                <w:szCs w:val="20"/>
              </w:rPr>
            </w:pPr>
            <w:r w:rsidRPr="001E2E05">
              <w:rPr>
                <w:rFonts w:ascii="Arial" w:hAnsi="Arial" w:cs="Arial"/>
                <w:sz w:val="20"/>
                <w:szCs w:val="20"/>
              </w:rPr>
              <w:t>*</w:t>
            </w:r>
            <w:r w:rsidRPr="001E2E05">
              <w:rPr>
                <w:rFonts w:ascii="Arial" w:hAnsi="Arial" w:cs="Arial"/>
                <w:b/>
                <w:sz w:val="20"/>
                <w:szCs w:val="20"/>
              </w:rPr>
              <w:t xml:space="preserve"> Note</w:t>
            </w:r>
            <w:r w:rsidRPr="001E2E05">
              <w:rPr>
                <w:rFonts w:ascii="Arial" w:hAnsi="Arial" w:cs="Arial"/>
                <w:sz w:val="20"/>
                <w:szCs w:val="20"/>
              </w:rPr>
              <w:t xml:space="preserve"> from 1 April 2018</w:t>
            </w:r>
            <w:r w:rsidR="008D5402">
              <w:rPr>
                <w:rFonts w:ascii="Arial" w:hAnsi="Arial" w:cs="Arial"/>
                <w:sz w:val="20"/>
                <w:szCs w:val="20"/>
              </w:rPr>
              <w:t xml:space="preserve"> </w:t>
            </w:r>
            <w:r>
              <w:rPr>
                <w:rFonts w:ascii="Arial" w:hAnsi="Arial" w:cs="Arial"/>
                <w:sz w:val="20"/>
                <w:szCs w:val="20"/>
              </w:rPr>
              <w:t>where not previously provided</w:t>
            </w:r>
            <w:r w:rsidRPr="001E2E05">
              <w:rPr>
                <w:rFonts w:ascii="Arial" w:hAnsi="Arial" w:cs="Arial"/>
                <w:sz w:val="20"/>
                <w:szCs w:val="20"/>
              </w:rPr>
              <w:t xml:space="preserve">, individual </w:t>
            </w:r>
            <w:r w:rsidR="00EE467F">
              <w:rPr>
                <w:rFonts w:ascii="Arial" w:hAnsi="Arial" w:cs="Arial"/>
                <w:sz w:val="20"/>
                <w:szCs w:val="20"/>
              </w:rPr>
              <w:t xml:space="preserve">borrowers </w:t>
            </w:r>
            <w:r>
              <w:rPr>
                <w:rFonts w:ascii="Arial" w:hAnsi="Arial" w:cs="Arial"/>
                <w:sz w:val="20"/>
                <w:szCs w:val="20"/>
              </w:rPr>
              <w:t>will be</w:t>
            </w:r>
            <w:r w:rsidRPr="001E2E05">
              <w:rPr>
                <w:rFonts w:ascii="Arial" w:hAnsi="Arial" w:cs="Arial"/>
                <w:sz w:val="20"/>
                <w:szCs w:val="20"/>
              </w:rPr>
              <w:t xml:space="preserve"> required to provide documentary evidence of their personal public service number</w:t>
            </w:r>
            <w:r>
              <w:rPr>
                <w:rFonts w:ascii="Arial" w:hAnsi="Arial" w:cs="Arial"/>
                <w:sz w:val="20"/>
                <w:szCs w:val="20"/>
              </w:rPr>
              <w:t xml:space="preserve"> / </w:t>
            </w:r>
            <w:r w:rsidRPr="001E2E05">
              <w:rPr>
                <w:rFonts w:ascii="Arial" w:hAnsi="Arial" w:cs="Arial"/>
                <w:b/>
                <w:sz w:val="20"/>
                <w:szCs w:val="20"/>
              </w:rPr>
              <w:t>PPSN</w:t>
            </w:r>
            <w:r w:rsidRPr="001E2E05">
              <w:rPr>
                <w:rFonts w:ascii="Arial" w:hAnsi="Arial" w:cs="Arial"/>
                <w:sz w:val="20"/>
                <w:szCs w:val="20"/>
              </w:rPr>
              <w:t>.</w:t>
            </w:r>
            <w:r w:rsidR="008E345E">
              <w:rPr>
                <w:rFonts w:ascii="Arial" w:hAnsi="Arial" w:cs="Arial"/>
                <w:sz w:val="20"/>
                <w:szCs w:val="20"/>
              </w:rPr>
              <w:t xml:space="preserve"> </w:t>
            </w:r>
          </w:p>
          <w:p w:rsidR="002B6C0D" w:rsidRDefault="002B6C0D" w:rsidP="001E2E05">
            <w:pPr>
              <w:pStyle w:val="ListParagraph"/>
              <w:ind w:left="743"/>
              <w:rPr>
                <w:rFonts w:ascii="Arial" w:hAnsi="Arial" w:cs="Arial"/>
                <w:sz w:val="20"/>
                <w:szCs w:val="20"/>
              </w:rPr>
            </w:pPr>
          </w:p>
          <w:p w:rsidR="008E164C" w:rsidRPr="0045444F" w:rsidRDefault="003E0E2B" w:rsidP="001E2E05">
            <w:pPr>
              <w:pStyle w:val="ListParagraph"/>
              <w:numPr>
                <w:ilvl w:val="1"/>
                <w:numId w:val="3"/>
              </w:numPr>
              <w:tabs>
                <w:tab w:val="clear" w:pos="1440"/>
              </w:tabs>
              <w:ind w:left="743" w:hanging="425"/>
              <w:rPr>
                <w:rFonts w:ascii="Arial" w:hAnsi="Arial" w:cs="Arial"/>
                <w:b/>
                <w:color w:val="004B8C"/>
                <w:sz w:val="20"/>
                <w:szCs w:val="20"/>
              </w:rPr>
            </w:pPr>
            <w:r w:rsidRPr="0045444F">
              <w:rPr>
                <w:rFonts w:ascii="Arial" w:hAnsi="Arial" w:cs="Arial"/>
                <w:sz w:val="20"/>
                <w:szCs w:val="20"/>
              </w:rPr>
              <w:t>Depending on when this application is submitted, there may be additional information</w:t>
            </w:r>
            <w:r w:rsidR="00EE467F">
              <w:rPr>
                <w:rFonts w:ascii="Arial" w:hAnsi="Arial" w:cs="Arial"/>
                <w:sz w:val="20"/>
                <w:szCs w:val="20"/>
              </w:rPr>
              <w:t xml:space="preserve">, </w:t>
            </w:r>
            <w:r w:rsidR="00FF2FFA">
              <w:rPr>
                <w:rFonts w:ascii="Arial" w:hAnsi="Arial" w:cs="Arial"/>
                <w:sz w:val="20"/>
                <w:szCs w:val="20"/>
              </w:rPr>
              <w:t xml:space="preserve">anti-money laundering </w:t>
            </w:r>
            <w:r w:rsidR="00EE467F">
              <w:rPr>
                <w:rFonts w:ascii="Arial" w:hAnsi="Arial" w:cs="Arial"/>
                <w:sz w:val="20"/>
                <w:szCs w:val="20"/>
              </w:rPr>
              <w:t xml:space="preserve">documentation or PPSN </w:t>
            </w:r>
            <w:r w:rsidR="00FF2FFA">
              <w:rPr>
                <w:rFonts w:ascii="Arial" w:hAnsi="Arial" w:cs="Arial"/>
                <w:sz w:val="20"/>
                <w:szCs w:val="20"/>
              </w:rPr>
              <w:t xml:space="preserve">documentation </w:t>
            </w:r>
            <w:r w:rsidRPr="0045444F">
              <w:rPr>
                <w:rFonts w:ascii="Arial" w:hAnsi="Arial" w:cs="Arial"/>
                <w:sz w:val="20"/>
                <w:szCs w:val="20"/>
              </w:rPr>
              <w:t>required from you</w:t>
            </w:r>
            <w:r w:rsidRPr="003E0E2B">
              <w:rPr>
                <w:lang w:val="en-GB"/>
              </w:rPr>
              <w:t xml:space="preserve"> </w:t>
            </w:r>
            <w:r w:rsidR="00831DFE">
              <w:rPr>
                <w:lang w:val="en-GB"/>
              </w:rPr>
              <w:t>to meet</w:t>
            </w:r>
            <w:r w:rsidRPr="003E0E2B">
              <w:rPr>
                <w:lang w:val="en-GB"/>
              </w:rPr>
              <w:t xml:space="preserve"> C</w:t>
            </w:r>
            <w:r>
              <w:rPr>
                <w:lang w:val="en-GB"/>
              </w:rPr>
              <w:t>entral Credit Register</w:t>
            </w:r>
            <w:r w:rsidR="00831DFE">
              <w:rPr>
                <w:lang w:val="en-GB"/>
              </w:rPr>
              <w:t xml:space="preserve"> requirements</w:t>
            </w:r>
            <w:r w:rsidR="006433D1">
              <w:rPr>
                <w:lang w:val="en-GB"/>
              </w:rPr>
              <w:t>. If so</w:t>
            </w:r>
            <w:r>
              <w:rPr>
                <w:lang w:val="en-GB"/>
              </w:rPr>
              <w:t>,</w:t>
            </w:r>
            <w:r w:rsidRPr="0045444F">
              <w:rPr>
                <w:rFonts w:ascii="Arial" w:hAnsi="Arial" w:cs="Arial"/>
                <w:sz w:val="20"/>
                <w:szCs w:val="20"/>
              </w:rPr>
              <w:t xml:space="preserve"> NAMA will advise you accordingly.</w:t>
            </w:r>
          </w:p>
          <w:p w:rsidR="00144BF3" w:rsidRDefault="004D098B" w:rsidP="0045444F">
            <w:pPr>
              <w:pStyle w:val="ListParagraph"/>
              <w:tabs>
                <w:tab w:val="num" w:pos="743"/>
              </w:tabs>
              <w:ind w:left="743" w:hanging="1122"/>
              <w:rPr>
                <w:rFonts w:ascii="Arial" w:eastAsia="Times New Roman" w:hAnsi="Arial" w:cs="Arial"/>
                <w:b/>
                <w:color w:val="004B8C"/>
                <w:sz w:val="20"/>
                <w:szCs w:val="20"/>
                <w:lang w:val="en-GB"/>
              </w:rPr>
            </w:pPr>
            <w:r>
              <w:rPr>
                <w:rFonts w:ascii="Arial" w:eastAsia="Times New Roman" w:hAnsi="Arial" w:cs="Arial"/>
                <w:b/>
                <w:color w:val="004B8C"/>
                <w:sz w:val="20"/>
                <w:szCs w:val="20"/>
                <w:lang w:val="en-GB"/>
              </w:rPr>
              <w:t xml:space="preserve"> </w:t>
            </w:r>
          </w:p>
          <w:p w:rsidR="00372A2F" w:rsidRDefault="00372A2F" w:rsidP="0045444F">
            <w:pPr>
              <w:pStyle w:val="ListParagraph"/>
              <w:ind w:left="743"/>
              <w:rPr>
                <w:b/>
                <w:sz w:val="20"/>
                <w:szCs w:val="20"/>
              </w:rPr>
            </w:pPr>
          </w:p>
        </w:tc>
      </w:tr>
    </w:tbl>
    <w:p w:rsidR="00372A2F" w:rsidRDefault="00372A2F" w:rsidP="00372A2F">
      <w:pPr>
        <w:rPr>
          <w:rFonts w:ascii="Arial" w:hAnsi="Arial" w:cs="Arial"/>
        </w:rPr>
      </w:pPr>
    </w:p>
    <w:tbl>
      <w:tblPr>
        <w:tblStyle w:val="TableGrid"/>
        <w:tblW w:w="0" w:type="auto"/>
        <w:tblLook w:val="04A0" w:firstRow="1" w:lastRow="0" w:firstColumn="1" w:lastColumn="0" w:noHBand="0" w:noVBand="1"/>
      </w:tblPr>
      <w:tblGrid>
        <w:gridCol w:w="10988"/>
      </w:tblGrid>
      <w:tr w:rsidR="006433D1" w:rsidTr="00303E74">
        <w:trPr>
          <w:trHeight w:val="386"/>
        </w:trPr>
        <w:tc>
          <w:tcPr>
            <w:tcW w:w="10988" w:type="dxa"/>
            <w:shd w:val="clear" w:color="auto" w:fill="1F497D" w:themeFill="text2"/>
          </w:tcPr>
          <w:p w:rsidR="006433D1" w:rsidRPr="00202D4B" w:rsidRDefault="00F015FB" w:rsidP="00303E74">
            <w:pPr>
              <w:rPr>
                <w:rFonts w:ascii="Arial" w:hAnsi="Arial" w:cs="Arial"/>
                <w:b/>
                <w:color w:val="FFFFFF" w:themeColor="background1"/>
                <w:lang w:eastAsia="zh-CN"/>
              </w:rPr>
            </w:pPr>
            <w:r>
              <w:rPr>
                <w:rFonts w:ascii="Arial" w:hAnsi="Arial" w:cs="Arial"/>
                <w:b/>
                <w:color w:val="FFFFFF" w:themeColor="background1"/>
                <w:lang w:eastAsia="zh-CN"/>
              </w:rPr>
              <w:t xml:space="preserve">Part D - </w:t>
            </w:r>
            <w:r w:rsidR="006433D1" w:rsidRPr="00202D4B">
              <w:rPr>
                <w:rFonts w:ascii="Arial" w:hAnsi="Arial" w:cs="Arial"/>
                <w:b/>
                <w:color w:val="FFFFFF" w:themeColor="background1"/>
                <w:lang w:eastAsia="zh-CN"/>
              </w:rPr>
              <w:t>Data Privacy</w:t>
            </w:r>
          </w:p>
          <w:p w:rsidR="006433D1" w:rsidRDefault="006433D1" w:rsidP="00303E74">
            <w:pPr>
              <w:rPr>
                <w:rFonts w:ascii="Arial" w:hAnsi="Arial" w:cs="Arial"/>
                <w:color w:val="808080"/>
                <w:sz w:val="20"/>
                <w:szCs w:val="20"/>
                <w:lang w:eastAsia="zh-CN"/>
              </w:rPr>
            </w:pPr>
          </w:p>
        </w:tc>
      </w:tr>
      <w:tr w:rsidR="006433D1" w:rsidTr="00303E74">
        <w:trPr>
          <w:trHeight w:val="1606"/>
        </w:trPr>
        <w:tc>
          <w:tcPr>
            <w:tcW w:w="10988" w:type="dxa"/>
          </w:tcPr>
          <w:p w:rsidR="006433D1" w:rsidRPr="00783C99" w:rsidRDefault="006433D1" w:rsidP="00303E74">
            <w:pPr>
              <w:rPr>
                <w:rFonts w:ascii="Arial" w:hAnsi="Arial" w:cs="Arial"/>
                <w:sz w:val="20"/>
                <w:szCs w:val="20"/>
                <w:lang w:eastAsia="zh-CN"/>
              </w:rPr>
            </w:pPr>
          </w:p>
          <w:p w:rsidR="006433D1" w:rsidRDefault="006433D1">
            <w:pPr>
              <w:rPr>
                <w:rFonts w:ascii="Arial" w:hAnsi="Arial" w:cs="Arial"/>
                <w:color w:val="1F497D"/>
                <w:sz w:val="20"/>
                <w:szCs w:val="20"/>
              </w:rPr>
            </w:pPr>
            <w:r w:rsidRPr="00783C99">
              <w:rPr>
                <w:rFonts w:ascii="Arial" w:hAnsi="Arial" w:cs="Arial"/>
                <w:iCs/>
                <w:sz w:val="20"/>
                <w:szCs w:val="20"/>
              </w:rPr>
              <w:t xml:space="preserve">NAMA requires the personal data you provide on, or in conjunction with, this form in order to process your request and in order to enable NAMA to fulfil its statutory obligations (including under the National Asset Management Agency Act 2009 and the Credit Reporting Act 2013). Your personal information will be processed, retained and disclosed by NAMA for these purposes. For further information about your data protection rights and for contact details for NAMA’s Data Protection Officer, please see </w:t>
            </w:r>
            <w:r w:rsidRPr="00783C99">
              <w:rPr>
                <w:rFonts w:ascii="Arial" w:hAnsi="Arial" w:cs="Arial"/>
                <w:b/>
                <w:iCs/>
                <w:sz w:val="20"/>
                <w:szCs w:val="20"/>
              </w:rPr>
              <w:t>NAMA’s privacy policy</w:t>
            </w:r>
            <w:r w:rsidRPr="00783C99">
              <w:rPr>
                <w:rFonts w:ascii="Arial" w:hAnsi="Arial" w:cs="Arial"/>
                <w:iCs/>
                <w:sz w:val="20"/>
                <w:szCs w:val="20"/>
              </w:rPr>
              <w:t xml:space="preserve"> at </w:t>
            </w:r>
            <w:r w:rsidRPr="00783C99">
              <w:rPr>
                <w:rFonts w:ascii="Arial" w:hAnsi="Arial" w:cs="Arial"/>
                <w:b/>
                <w:iCs/>
                <w:sz w:val="20"/>
                <w:szCs w:val="20"/>
              </w:rPr>
              <w:t>www.nama.ie/privacy-cookies/</w:t>
            </w:r>
            <w:r w:rsidRPr="0045444F">
              <w:rPr>
                <w:rFonts w:ascii="Arial" w:hAnsi="Arial" w:cs="Arial"/>
                <w:color w:val="1F497D"/>
                <w:sz w:val="20"/>
                <w:szCs w:val="20"/>
              </w:rPr>
              <w:t> </w:t>
            </w:r>
          </w:p>
          <w:p w:rsidR="006433D1" w:rsidRDefault="006433D1" w:rsidP="00783C99">
            <w:pPr>
              <w:pStyle w:val="ListParagraph"/>
              <w:rPr>
                <w:rFonts w:ascii="Arial" w:hAnsi="Arial" w:cs="Arial"/>
                <w:color w:val="808080"/>
                <w:sz w:val="20"/>
                <w:szCs w:val="20"/>
                <w:lang w:eastAsia="zh-CN"/>
              </w:rPr>
            </w:pPr>
          </w:p>
        </w:tc>
      </w:tr>
    </w:tbl>
    <w:p w:rsidR="00E13025" w:rsidRDefault="00E13025" w:rsidP="00372A2F">
      <w:pPr>
        <w:rPr>
          <w:rFonts w:ascii="Arial" w:hAnsi="Arial" w:cs="Arial"/>
        </w:rPr>
      </w:pPr>
    </w:p>
    <w:p w:rsidR="00E13025" w:rsidRDefault="00E13025">
      <w:pPr>
        <w:spacing w:after="200" w:line="276" w:lineRule="auto"/>
        <w:rPr>
          <w:rFonts w:ascii="Arial" w:hAnsi="Arial" w:cs="Arial"/>
        </w:rPr>
      </w:pPr>
      <w:r>
        <w:rPr>
          <w:rFonts w:ascii="Arial" w:hAnsi="Arial" w:cs="Arial"/>
        </w:rPr>
        <w:br w:type="page"/>
      </w:r>
    </w:p>
    <w:p w:rsidR="006433D1" w:rsidRDefault="006433D1" w:rsidP="00372A2F">
      <w:pPr>
        <w:rPr>
          <w:rFonts w:ascii="Arial" w:hAnsi="Arial" w:cs="Arial"/>
        </w:rPr>
      </w:pPr>
    </w:p>
    <w:p w:rsidR="0089125B" w:rsidRPr="00EC1BD5" w:rsidRDefault="0089125B" w:rsidP="0089125B">
      <w:pPr>
        <w:pBdr>
          <w:top w:val="single" w:sz="12" w:space="1" w:color="004B8C"/>
          <w:left w:val="single" w:sz="12" w:space="4" w:color="004B8C"/>
          <w:bottom w:val="single" w:sz="12" w:space="1" w:color="004B8C"/>
          <w:right w:val="single" w:sz="12" w:space="4" w:color="004B8C"/>
        </w:pBdr>
        <w:shd w:val="clear" w:color="auto" w:fill="004B8C"/>
        <w:rPr>
          <w:rFonts w:ascii="Arial" w:hAnsi="Arial" w:cs="Arial"/>
          <w:b/>
        </w:rPr>
      </w:pPr>
      <w:r w:rsidRPr="00EC1BD5">
        <w:rPr>
          <w:rFonts w:ascii="Arial" w:hAnsi="Arial" w:cs="Arial"/>
          <w:b/>
        </w:rPr>
        <w:t>Signed Declaration by Applicant</w:t>
      </w:r>
    </w:p>
    <w:p w:rsidR="0089125B" w:rsidRPr="0035619D" w:rsidRDefault="0089125B" w:rsidP="0089125B">
      <w:pPr>
        <w:rPr>
          <w:rFonts w:ascii="Arial" w:hAnsi="Arial" w:cs="Arial"/>
          <w:color w:val="808080"/>
          <w:sz w:val="20"/>
          <w:szCs w:val="20"/>
          <w:lang w:eastAsia="zh-CN"/>
        </w:rPr>
      </w:pPr>
    </w:p>
    <w:p w:rsidR="0089125B" w:rsidRPr="0035619D" w:rsidRDefault="0089125B" w:rsidP="0089125B">
      <w:pPr>
        <w:pStyle w:val="Spacer"/>
        <w:tabs>
          <w:tab w:val="center" w:pos="4153"/>
          <w:tab w:val="right" w:pos="8306"/>
        </w:tabs>
        <w:rPr>
          <w:sz w:val="20"/>
          <w:szCs w:val="20"/>
          <w:lang w:val="en-US" w:eastAsia="en-US"/>
        </w:rPr>
      </w:pPr>
      <w:r w:rsidRPr="0035619D">
        <w:rPr>
          <w:sz w:val="20"/>
          <w:szCs w:val="20"/>
          <w:lang w:val="en-US" w:eastAsia="en-US"/>
        </w:rPr>
        <w:t>I declare the following:</w:t>
      </w:r>
    </w:p>
    <w:p w:rsidR="0089125B" w:rsidRPr="0035619D" w:rsidRDefault="0089125B" w:rsidP="0089125B">
      <w:pPr>
        <w:pStyle w:val="Spacer"/>
        <w:tabs>
          <w:tab w:val="center" w:pos="4153"/>
          <w:tab w:val="right" w:pos="8306"/>
        </w:tabs>
        <w:rPr>
          <w:sz w:val="20"/>
          <w:szCs w:val="20"/>
          <w:lang w:val="en-US" w:eastAsia="en-US"/>
        </w:rPr>
      </w:pPr>
    </w:p>
    <w:p w:rsidR="0089125B" w:rsidRPr="0035619D"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 xml:space="preserve">I acknowledge that by signing the form I am responsible for ensuring that the information contained herein is accurate and complete and I accept liability for any loss suffered by NAMA as a result of any misstatement of fact or misleading information contained therein. </w:t>
      </w:r>
    </w:p>
    <w:p w:rsidR="0089125B"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Required supporting documentation is attached.</w:t>
      </w:r>
    </w:p>
    <w:p w:rsidR="0089125B" w:rsidRPr="0035619D" w:rsidRDefault="0089125B" w:rsidP="0089125B">
      <w:pPr>
        <w:spacing w:before="360" w:after="120"/>
        <w:rPr>
          <w:rFonts w:ascii="Arial" w:hAnsi="Arial" w:cs="Arial"/>
          <w:i/>
          <w:sz w:val="20"/>
          <w:szCs w:val="20"/>
        </w:rPr>
      </w:pPr>
      <w:r w:rsidRPr="0035619D">
        <w:rPr>
          <w:rFonts w:ascii="Arial" w:hAnsi="Arial" w:cs="Arial"/>
          <w:i/>
          <w:sz w:val="20"/>
          <w:szCs w:val="20"/>
        </w:rPr>
        <w:t>Where new funding is requested:</w:t>
      </w:r>
    </w:p>
    <w:p w:rsidR="0089125B" w:rsidRPr="0035619D"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 xml:space="preserve">All reasonable attempts have been made to manage </w:t>
      </w:r>
      <w:proofErr w:type="spellStart"/>
      <w:r w:rsidRPr="0035619D">
        <w:rPr>
          <w:rFonts w:ascii="Arial" w:hAnsi="Arial" w:cs="Arial"/>
          <w:sz w:val="20"/>
          <w:szCs w:val="20"/>
        </w:rPr>
        <w:t>cashflow</w:t>
      </w:r>
      <w:proofErr w:type="spellEnd"/>
      <w:r w:rsidRPr="0035619D">
        <w:rPr>
          <w:rFonts w:ascii="Arial" w:hAnsi="Arial" w:cs="Arial"/>
          <w:sz w:val="20"/>
          <w:szCs w:val="20"/>
        </w:rPr>
        <w:t xml:space="preserve"> and avoid this request for additional funding.</w:t>
      </w:r>
    </w:p>
    <w:p w:rsidR="0089125B" w:rsidRPr="0035619D"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Insufficient funding is available from existing facilities to make payments itemised below and there are no alternative sources of funding.</w:t>
      </w:r>
    </w:p>
    <w:p w:rsidR="0089125B" w:rsidRPr="0035619D"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Any funds provided will be utilised only for the payments itemised in this application and then approved by NAMA.</w:t>
      </w:r>
    </w:p>
    <w:p w:rsidR="0089125B" w:rsidRDefault="0089125B" w:rsidP="0089125B">
      <w:pPr>
        <w:numPr>
          <w:ilvl w:val="0"/>
          <w:numId w:val="1"/>
        </w:numPr>
        <w:tabs>
          <w:tab w:val="clear" w:pos="1807"/>
          <w:tab w:val="num" w:pos="567"/>
        </w:tabs>
        <w:spacing w:after="120"/>
        <w:ind w:left="567" w:hanging="567"/>
        <w:rPr>
          <w:rFonts w:ascii="Arial" w:hAnsi="Arial" w:cs="Arial"/>
          <w:sz w:val="20"/>
          <w:szCs w:val="20"/>
        </w:rPr>
      </w:pPr>
      <w:r w:rsidRPr="0035619D">
        <w:rPr>
          <w:rFonts w:ascii="Arial" w:hAnsi="Arial" w:cs="Arial"/>
          <w:sz w:val="20"/>
          <w:szCs w:val="20"/>
        </w:rPr>
        <w:t>All reasonable steps have been taken to identify all further requests that may be required within the next 60 days.</w:t>
      </w:r>
    </w:p>
    <w:p w:rsidR="006433D1" w:rsidRPr="0035619D" w:rsidRDefault="006433D1" w:rsidP="00783C99">
      <w:pPr>
        <w:spacing w:after="120"/>
        <w:ind w:left="567"/>
        <w:rPr>
          <w:rFonts w:ascii="Arial" w:hAnsi="Arial" w:cs="Arial"/>
          <w:sz w:val="20"/>
          <w:szCs w:val="20"/>
        </w:rPr>
      </w:pPr>
    </w:p>
    <w:p w:rsidR="0089125B" w:rsidRPr="0035619D" w:rsidRDefault="0089125B" w:rsidP="0089125B">
      <w:pPr>
        <w:pStyle w:val="Spacer"/>
        <w:tabs>
          <w:tab w:val="center" w:pos="4153"/>
          <w:tab w:val="right" w:pos="8306"/>
        </w:tabs>
        <w:rPr>
          <w:color w:val="808080"/>
          <w:sz w:val="20"/>
          <w:szCs w:val="20"/>
          <w:lang w:val="en-US" w:eastAsia="en-US"/>
        </w:rPr>
      </w:pPr>
    </w:p>
    <w:tbl>
      <w:tblPr>
        <w:tblW w:w="11023" w:type="dxa"/>
        <w:tblBorders>
          <w:top w:val="single" w:sz="12" w:space="0" w:color="004B8C"/>
          <w:left w:val="single" w:sz="12" w:space="0" w:color="004B8C"/>
          <w:bottom w:val="single" w:sz="12" w:space="0" w:color="004B8C"/>
          <w:right w:val="single" w:sz="12" w:space="0" w:color="004B8C"/>
          <w:insideH w:val="single" w:sz="6" w:space="0" w:color="004B8C"/>
          <w:insideV w:val="single" w:sz="6" w:space="0" w:color="004B8C"/>
        </w:tblBorders>
        <w:tblLook w:val="01E0" w:firstRow="1" w:lastRow="1" w:firstColumn="1" w:lastColumn="1" w:noHBand="0" w:noVBand="0"/>
      </w:tblPr>
      <w:tblGrid>
        <w:gridCol w:w="1809"/>
        <w:gridCol w:w="9214"/>
      </w:tblGrid>
      <w:tr w:rsidR="0089125B" w:rsidRPr="0035619D" w:rsidTr="00DD5481">
        <w:tc>
          <w:tcPr>
            <w:tcW w:w="1809" w:type="dxa"/>
            <w:shd w:val="clear" w:color="auto" w:fill="004B8C"/>
            <w:vAlign w:val="center"/>
          </w:tcPr>
          <w:p w:rsidR="0089125B" w:rsidRPr="0035619D" w:rsidRDefault="0089125B" w:rsidP="00DD5481">
            <w:pPr>
              <w:spacing w:before="60" w:after="60"/>
              <w:rPr>
                <w:rFonts w:ascii="Arial" w:hAnsi="Arial" w:cs="Arial"/>
                <w:b/>
                <w:color w:val="FFFFFF"/>
                <w:sz w:val="20"/>
                <w:szCs w:val="20"/>
              </w:rPr>
            </w:pPr>
            <w:r w:rsidRPr="0035619D">
              <w:rPr>
                <w:rFonts w:ascii="Arial" w:hAnsi="Arial" w:cs="Arial"/>
                <w:b/>
                <w:color w:val="FFFFFF"/>
                <w:sz w:val="20"/>
                <w:szCs w:val="20"/>
              </w:rPr>
              <w:t>Print Name</w:t>
            </w:r>
          </w:p>
        </w:tc>
        <w:tc>
          <w:tcPr>
            <w:tcW w:w="9214" w:type="dxa"/>
            <w:shd w:val="clear" w:color="auto" w:fill="FFFFFF"/>
            <w:vAlign w:val="center"/>
          </w:tcPr>
          <w:p w:rsidR="0089125B" w:rsidRPr="0035619D" w:rsidRDefault="0089125B" w:rsidP="00DD5481">
            <w:pPr>
              <w:spacing w:before="60" w:after="60"/>
              <w:rPr>
                <w:rFonts w:ascii="Arial" w:hAnsi="Arial" w:cs="Arial"/>
                <w:b/>
                <w:color w:val="FFFFFF"/>
                <w:sz w:val="20"/>
                <w:szCs w:val="20"/>
              </w:rPr>
            </w:pPr>
          </w:p>
        </w:tc>
      </w:tr>
      <w:tr w:rsidR="0089125B" w:rsidRPr="0035619D" w:rsidTr="00DD5481">
        <w:tc>
          <w:tcPr>
            <w:tcW w:w="1809" w:type="dxa"/>
            <w:shd w:val="clear" w:color="auto" w:fill="004B8C"/>
            <w:vAlign w:val="center"/>
          </w:tcPr>
          <w:p w:rsidR="0089125B" w:rsidRPr="0035619D" w:rsidRDefault="0089125B" w:rsidP="00DD5481">
            <w:pPr>
              <w:spacing w:before="60" w:after="60"/>
              <w:rPr>
                <w:rFonts w:ascii="Arial" w:hAnsi="Arial" w:cs="Arial"/>
                <w:b/>
                <w:color w:val="FFFFFF"/>
                <w:sz w:val="20"/>
                <w:szCs w:val="20"/>
              </w:rPr>
            </w:pPr>
            <w:r w:rsidRPr="0035619D">
              <w:rPr>
                <w:rFonts w:ascii="Arial" w:hAnsi="Arial" w:cs="Arial"/>
                <w:b/>
                <w:color w:val="FFFFFF"/>
                <w:sz w:val="20"/>
                <w:szCs w:val="20"/>
              </w:rPr>
              <w:t>Signature</w:t>
            </w:r>
          </w:p>
        </w:tc>
        <w:tc>
          <w:tcPr>
            <w:tcW w:w="9214" w:type="dxa"/>
            <w:shd w:val="clear" w:color="auto" w:fill="FFFFFF"/>
            <w:vAlign w:val="center"/>
          </w:tcPr>
          <w:p w:rsidR="0089125B" w:rsidRPr="0035619D" w:rsidRDefault="0089125B" w:rsidP="00DD5481">
            <w:pPr>
              <w:spacing w:before="60" w:after="60"/>
              <w:rPr>
                <w:rFonts w:ascii="Arial" w:hAnsi="Arial" w:cs="Arial"/>
                <w:b/>
                <w:color w:val="FFFFFF"/>
                <w:sz w:val="20"/>
                <w:szCs w:val="20"/>
              </w:rPr>
            </w:pPr>
          </w:p>
        </w:tc>
      </w:tr>
      <w:tr w:rsidR="0089125B" w:rsidRPr="0035619D" w:rsidTr="00DD5481">
        <w:tc>
          <w:tcPr>
            <w:tcW w:w="1809" w:type="dxa"/>
            <w:shd w:val="clear" w:color="auto" w:fill="004B8C"/>
            <w:vAlign w:val="center"/>
          </w:tcPr>
          <w:p w:rsidR="0089125B" w:rsidRPr="0035619D" w:rsidRDefault="0089125B" w:rsidP="00DD5481">
            <w:pPr>
              <w:spacing w:before="60" w:after="60"/>
              <w:rPr>
                <w:rFonts w:ascii="Arial" w:hAnsi="Arial" w:cs="Arial"/>
                <w:b/>
                <w:color w:val="FFFFFF"/>
                <w:sz w:val="20"/>
                <w:szCs w:val="20"/>
              </w:rPr>
            </w:pPr>
            <w:r w:rsidRPr="0035619D">
              <w:rPr>
                <w:rFonts w:ascii="Arial" w:hAnsi="Arial" w:cs="Arial"/>
                <w:b/>
                <w:color w:val="FFFFFF"/>
                <w:sz w:val="20"/>
                <w:szCs w:val="20"/>
              </w:rPr>
              <w:t>Date</w:t>
            </w:r>
          </w:p>
        </w:tc>
        <w:tc>
          <w:tcPr>
            <w:tcW w:w="9214" w:type="dxa"/>
            <w:shd w:val="clear" w:color="auto" w:fill="FFFFFF"/>
            <w:vAlign w:val="center"/>
          </w:tcPr>
          <w:p w:rsidR="0089125B" w:rsidRPr="0035619D" w:rsidRDefault="0089125B" w:rsidP="00DD5481">
            <w:pPr>
              <w:spacing w:before="60" w:after="60"/>
              <w:rPr>
                <w:rFonts w:ascii="Arial" w:hAnsi="Arial" w:cs="Arial"/>
                <w:b/>
                <w:color w:val="FFFFFF"/>
                <w:sz w:val="20"/>
                <w:szCs w:val="20"/>
              </w:rPr>
            </w:pPr>
          </w:p>
        </w:tc>
      </w:tr>
    </w:tbl>
    <w:p w:rsidR="0089125B" w:rsidRDefault="0089125B" w:rsidP="0089125B">
      <w:pPr>
        <w:rPr>
          <w:rFonts w:ascii="Arial" w:hAnsi="Arial" w:cs="Arial"/>
          <w:color w:val="808080"/>
          <w:lang w:eastAsia="zh-CN"/>
        </w:rPr>
      </w:pPr>
    </w:p>
    <w:p w:rsidR="0089125B" w:rsidRDefault="0089125B" w:rsidP="0089125B">
      <w:pPr>
        <w:rPr>
          <w:rFonts w:ascii="Arial" w:hAnsi="Arial" w:cs="Arial"/>
          <w:color w:val="808080"/>
          <w:lang w:eastAsia="zh-CN"/>
        </w:rPr>
      </w:pPr>
    </w:p>
    <w:p w:rsidR="0089125B" w:rsidRDefault="0089125B" w:rsidP="0089125B">
      <w:pPr>
        <w:rPr>
          <w:rFonts w:ascii="Arial" w:hAnsi="Arial" w:cs="Arial"/>
          <w:color w:val="808080"/>
          <w:lang w:eastAsia="zh-CN"/>
        </w:rPr>
      </w:pPr>
    </w:p>
    <w:p w:rsidR="0089125B" w:rsidRDefault="0089125B"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p w:rsidR="00A158BF" w:rsidRDefault="00A158BF" w:rsidP="00082629">
      <w:pPr>
        <w:rPr>
          <w:b/>
          <w:bCs/>
          <w:sz w:val="20"/>
          <w:szCs w:val="20"/>
        </w:rPr>
      </w:pPr>
    </w:p>
    <w:sectPr w:rsidR="00A158BF" w:rsidSect="001954F1">
      <w:head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DD" w:rsidRDefault="00876BDD">
      <w:r>
        <w:separator/>
      </w:r>
    </w:p>
  </w:endnote>
  <w:endnote w:type="continuationSeparator" w:id="0">
    <w:p w:rsidR="00876BDD" w:rsidRDefault="0087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DD" w:rsidRDefault="00876BDD">
      <w:r>
        <w:separator/>
      </w:r>
    </w:p>
  </w:footnote>
  <w:footnote w:type="continuationSeparator" w:id="0">
    <w:p w:rsidR="00876BDD" w:rsidRDefault="00876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7A2" w:rsidRDefault="009E22DF" w:rsidP="00EF37A2">
    <w:pPr>
      <w:pStyle w:val="Header"/>
      <w:rPr>
        <w:rFonts w:ascii="Arial" w:hAnsi="Arial" w:cs="Arial"/>
        <w:b/>
        <w:color w:val="004B8C"/>
        <w:sz w:val="22"/>
        <w:szCs w:val="22"/>
      </w:rPr>
    </w:pPr>
    <w:r w:rsidRPr="0045444F">
      <w:rPr>
        <w:rFonts w:ascii="Arial" w:hAnsi="Arial" w:cs="Arial"/>
        <w:b/>
        <w:color w:val="004B8C"/>
        <w:sz w:val="22"/>
        <w:szCs w:val="22"/>
      </w:rPr>
      <w:t>Borrower Credit Proposal Form A</w:t>
    </w:r>
    <w:r w:rsidR="00EF37A2">
      <w:rPr>
        <w:rFonts w:ascii="Arial" w:hAnsi="Arial" w:cs="Arial"/>
        <w:b/>
        <w:color w:val="004B8C"/>
        <w:sz w:val="22"/>
        <w:szCs w:val="22"/>
      </w:rPr>
      <w:t xml:space="preserve">, </w:t>
    </w:r>
    <w:r w:rsidR="00EF37A2" w:rsidRPr="004D21B2">
      <w:rPr>
        <w:rFonts w:ascii="Arial" w:hAnsi="Arial" w:cs="Arial"/>
        <w:b/>
        <w:color w:val="004B8C"/>
        <w:sz w:val="22"/>
        <w:szCs w:val="22"/>
      </w:rPr>
      <w:t>Version 2.0</w:t>
    </w:r>
    <w:r w:rsidR="003D7BE4">
      <w:rPr>
        <w:rFonts w:ascii="Arial" w:hAnsi="Arial" w:cs="Arial"/>
        <w:b/>
        <w:color w:val="004B8C"/>
        <w:sz w:val="22"/>
        <w:szCs w:val="22"/>
      </w:rPr>
      <w:t>.</w:t>
    </w:r>
  </w:p>
  <w:p w:rsidR="009E22DF" w:rsidRPr="0045444F" w:rsidRDefault="009E22DF" w:rsidP="0045444F">
    <w:pPr>
      <w:pStyle w:val="Header"/>
      <w:ind w:firstLine="4150"/>
      <w:rPr>
        <w:rFonts w:ascii="Arial" w:hAnsi="Arial" w:cs="Arial"/>
        <w:b/>
        <w:color w:val="004B8C"/>
        <w:sz w:val="22"/>
        <w:szCs w:val="22"/>
      </w:rPr>
    </w:pPr>
    <w:r>
      <w:rPr>
        <w:rFonts w:ascii="Arial" w:hAnsi="Arial" w:cs="Arial"/>
        <w:b/>
        <w:color w:val="004B8C"/>
        <w:sz w:val="21"/>
        <w:szCs w:val="21"/>
      </w:rPr>
      <w:tab/>
    </w:r>
    <w:r>
      <w:rPr>
        <w:rFonts w:ascii="Arial" w:hAnsi="Arial" w:cs="Arial"/>
        <w:b/>
        <w:color w:val="004B8C"/>
        <w:sz w:val="21"/>
        <w:szCs w:val="21"/>
      </w:rPr>
      <w:tab/>
      <w:t xml:space="preserve">                                                                           </w:t>
    </w:r>
    <w:r>
      <w:rPr>
        <w:noProof/>
        <w:lang w:val="en-IE" w:eastAsia="en-IE"/>
      </w:rPr>
      <w:drawing>
        <wp:inline distT="0" distB="0" distL="0" distR="0" wp14:anchorId="4708AFAF" wp14:editId="33489E06">
          <wp:extent cx="1392555" cy="457200"/>
          <wp:effectExtent l="0" t="0" r="0" b="0"/>
          <wp:docPr id="2" name="Picture 2" descr="NAM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B7A3D"/>
    <w:multiLevelType w:val="hybridMultilevel"/>
    <w:tmpl w:val="8C82DD42"/>
    <w:name w:val="PwCParaNumbering2"/>
    <w:lvl w:ilvl="0" w:tplc="6DC45B76">
      <w:start w:val="1"/>
      <w:numFmt w:val="lowerRoman"/>
      <w:lvlText w:val="(%1)"/>
      <w:lvlJc w:val="left"/>
      <w:pPr>
        <w:tabs>
          <w:tab w:val="num" w:pos="1807"/>
        </w:tabs>
        <w:ind w:left="1807" w:hanging="360"/>
      </w:pPr>
      <w:rPr>
        <w:rFonts w:hint="default"/>
      </w:rPr>
    </w:lvl>
    <w:lvl w:ilvl="1" w:tplc="08090019" w:tentative="1">
      <w:start w:val="1"/>
      <w:numFmt w:val="lowerLetter"/>
      <w:lvlText w:val="%2."/>
      <w:lvlJc w:val="left"/>
      <w:pPr>
        <w:tabs>
          <w:tab w:val="num" w:pos="1987"/>
        </w:tabs>
        <w:ind w:left="1987" w:hanging="360"/>
      </w:pPr>
    </w:lvl>
    <w:lvl w:ilvl="2" w:tplc="0809001B" w:tentative="1">
      <w:start w:val="1"/>
      <w:numFmt w:val="lowerRoman"/>
      <w:lvlText w:val="%3."/>
      <w:lvlJc w:val="right"/>
      <w:pPr>
        <w:tabs>
          <w:tab w:val="num" w:pos="2707"/>
        </w:tabs>
        <w:ind w:left="2707" w:hanging="180"/>
      </w:pPr>
    </w:lvl>
    <w:lvl w:ilvl="3" w:tplc="0809000F" w:tentative="1">
      <w:start w:val="1"/>
      <w:numFmt w:val="decimal"/>
      <w:lvlText w:val="%4."/>
      <w:lvlJc w:val="left"/>
      <w:pPr>
        <w:tabs>
          <w:tab w:val="num" w:pos="3427"/>
        </w:tabs>
        <w:ind w:left="3427" w:hanging="360"/>
      </w:pPr>
    </w:lvl>
    <w:lvl w:ilvl="4" w:tplc="08090019" w:tentative="1">
      <w:start w:val="1"/>
      <w:numFmt w:val="lowerLetter"/>
      <w:lvlText w:val="%5."/>
      <w:lvlJc w:val="left"/>
      <w:pPr>
        <w:tabs>
          <w:tab w:val="num" w:pos="4147"/>
        </w:tabs>
        <w:ind w:left="4147" w:hanging="360"/>
      </w:pPr>
    </w:lvl>
    <w:lvl w:ilvl="5" w:tplc="0809001B" w:tentative="1">
      <w:start w:val="1"/>
      <w:numFmt w:val="lowerRoman"/>
      <w:lvlText w:val="%6."/>
      <w:lvlJc w:val="right"/>
      <w:pPr>
        <w:tabs>
          <w:tab w:val="num" w:pos="4867"/>
        </w:tabs>
        <w:ind w:left="4867" w:hanging="180"/>
      </w:pPr>
    </w:lvl>
    <w:lvl w:ilvl="6" w:tplc="0809000F" w:tentative="1">
      <w:start w:val="1"/>
      <w:numFmt w:val="decimal"/>
      <w:lvlText w:val="%7."/>
      <w:lvlJc w:val="left"/>
      <w:pPr>
        <w:tabs>
          <w:tab w:val="num" w:pos="5587"/>
        </w:tabs>
        <w:ind w:left="5587" w:hanging="360"/>
      </w:pPr>
    </w:lvl>
    <w:lvl w:ilvl="7" w:tplc="08090019" w:tentative="1">
      <w:start w:val="1"/>
      <w:numFmt w:val="lowerLetter"/>
      <w:lvlText w:val="%8."/>
      <w:lvlJc w:val="left"/>
      <w:pPr>
        <w:tabs>
          <w:tab w:val="num" w:pos="6307"/>
        </w:tabs>
        <w:ind w:left="6307" w:hanging="360"/>
      </w:pPr>
    </w:lvl>
    <w:lvl w:ilvl="8" w:tplc="0809001B" w:tentative="1">
      <w:start w:val="1"/>
      <w:numFmt w:val="lowerRoman"/>
      <w:lvlText w:val="%9."/>
      <w:lvlJc w:val="right"/>
      <w:pPr>
        <w:tabs>
          <w:tab w:val="num" w:pos="7027"/>
        </w:tabs>
        <w:ind w:left="7027" w:hanging="180"/>
      </w:pPr>
    </w:lvl>
  </w:abstractNum>
  <w:abstractNum w:abstractNumId="1">
    <w:nsid w:val="281D2B6C"/>
    <w:multiLevelType w:val="hybridMultilevel"/>
    <w:tmpl w:val="53D227A6"/>
    <w:lvl w:ilvl="0" w:tplc="0809000F">
      <w:start w:val="1"/>
      <w:numFmt w:val="decimal"/>
      <w:lvlText w:val="%1."/>
      <w:lvlJc w:val="left"/>
      <w:pPr>
        <w:tabs>
          <w:tab w:val="num" w:pos="720"/>
        </w:tabs>
        <w:ind w:left="720" w:hanging="360"/>
      </w:pPr>
    </w:lvl>
    <w:lvl w:ilvl="1" w:tplc="4C9A05CE">
      <w:start w:val="1"/>
      <w:numFmt w:val="lowerLetter"/>
      <w:lvlText w:val="%2."/>
      <w:lvlJc w:val="left"/>
      <w:pPr>
        <w:tabs>
          <w:tab w:val="num" w:pos="1440"/>
        </w:tabs>
        <w:ind w:left="1440" w:hanging="360"/>
      </w:pPr>
      <w:rPr>
        <w:b w:val="0"/>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EA53F2A"/>
    <w:multiLevelType w:val="hybridMultilevel"/>
    <w:tmpl w:val="EF9CD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9565BC4"/>
    <w:multiLevelType w:val="hybridMultilevel"/>
    <w:tmpl w:val="9CD644C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
    <w:nsid w:val="4B054535"/>
    <w:multiLevelType w:val="hybridMultilevel"/>
    <w:tmpl w:val="98DE1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79538B1"/>
    <w:multiLevelType w:val="hybridMultilevel"/>
    <w:tmpl w:val="2DB87704"/>
    <w:lvl w:ilvl="0" w:tplc="08090019">
      <w:start w:val="1"/>
      <w:numFmt w:val="lowerLetter"/>
      <w:lvlText w:val="%1."/>
      <w:lvlJc w:val="left"/>
      <w:pPr>
        <w:tabs>
          <w:tab w:val="num" w:pos="1440"/>
        </w:tabs>
        <w:ind w:left="144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A4F2A18"/>
    <w:multiLevelType w:val="hybridMultilevel"/>
    <w:tmpl w:val="4322B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2711DAA"/>
    <w:multiLevelType w:val="hybridMultilevel"/>
    <w:tmpl w:val="682A8E0E"/>
    <w:lvl w:ilvl="0" w:tplc="4C9A05CE">
      <w:start w:val="1"/>
      <w:numFmt w:val="lowerLetter"/>
      <w:lvlText w:val="%1."/>
      <w:lvlJc w:val="left"/>
      <w:pPr>
        <w:tabs>
          <w:tab w:val="num" w:pos="1440"/>
        </w:tabs>
        <w:ind w:left="1440" w:hanging="360"/>
      </w:pPr>
      <w:rPr>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3"/>
  </w:num>
  <w:num w:numId="5">
    <w:abstractNumId w:val="6"/>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9C"/>
    <w:rsid w:val="000143AB"/>
    <w:rsid w:val="00017BBC"/>
    <w:rsid w:val="00046185"/>
    <w:rsid w:val="00082629"/>
    <w:rsid w:val="00100A3D"/>
    <w:rsid w:val="00144BF3"/>
    <w:rsid w:val="001954F1"/>
    <w:rsid w:val="001B356F"/>
    <w:rsid w:val="001D67B2"/>
    <w:rsid w:val="001E2E05"/>
    <w:rsid w:val="00202D4B"/>
    <w:rsid w:val="002A16A6"/>
    <w:rsid w:val="002B6C0D"/>
    <w:rsid w:val="002D75A5"/>
    <w:rsid w:val="00326B1A"/>
    <w:rsid w:val="00334066"/>
    <w:rsid w:val="00371B20"/>
    <w:rsid w:val="00372A2F"/>
    <w:rsid w:val="0038587D"/>
    <w:rsid w:val="003933F7"/>
    <w:rsid w:val="00393F4D"/>
    <w:rsid w:val="003D7BE4"/>
    <w:rsid w:val="003E0E2B"/>
    <w:rsid w:val="004051A9"/>
    <w:rsid w:val="00436863"/>
    <w:rsid w:val="0045444F"/>
    <w:rsid w:val="00487927"/>
    <w:rsid w:val="004D098B"/>
    <w:rsid w:val="00503BDF"/>
    <w:rsid w:val="00513749"/>
    <w:rsid w:val="00521724"/>
    <w:rsid w:val="00562C80"/>
    <w:rsid w:val="00583C7A"/>
    <w:rsid w:val="006433D1"/>
    <w:rsid w:val="00664C90"/>
    <w:rsid w:val="006D148D"/>
    <w:rsid w:val="00734F3A"/>
    <w:rsid w:val="00736858"/>
    <w:rsid w:val="00783C99"/>
    <w:rsid w:val="00831DFE"/>
    <w:rsid w:val="00876BDD"/>
    <w:rsid w:val="0089125B"/>
    <w:rsid w:val="008D5402"/>
    <w:rsid w:val="008E164C"/>
    <w:rsid w:val="008E345E"/>
    <w:rsid w:val="00940F89"/>
    <w:rsid w:val="00941D3F"/>
    <w:rsid w:val="009474AE"/>
    <w:rsid w:val="00982859"/>
    <w:rsid w:val="009E22DF"/>
    <w:rsid w:val="009F097D"/>
    <w:rsid w:val="00A158BF"/>
    <w:rsid w:val="00A521F5"/>
    <w:rsid w:val="00AE6138"/>
    <w:rsid w:val="00AE6490"/>
    <w:rsid w:val="00C01BA0"/>
    <w:rsid w:val="00C80622"/>
    <w:rsid w:val="00CC229C"/>
    <w:rsid w:val="00CD6302"/>
    <w:rsid w:val="00D11BDD"/>
    <w:rsid w:val="00D4432C"/>
    <w:rsid w:val="00DD5481"/>
    <w:rsid w:val="00E13025"/>
    <w:rsid w:val="00E556D9"/>
    <w:rsid w:val="00E8090D"/>
    <w:rsid w:val="00ED188F"/>
    <w:rsid w:val="00EE467F"/>
    <w:rsid w:val="00EF37A2"/>
    <w:rsid w:val="00F015FB"/>
    <w:rsid w:val="00F32FED"/>
    <w:rsid w:val="00F5034A"/>
    <w:rsid w:val="00FF2F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9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9C"/>
    <w:pPr>
      <w:tabs>
        <w:tab w:val="center" w:pos="4153"/>
        <w:tab w:val="right" w:pos="8306"/>
      </w:tabs>
    </w:pPr>
  </w:style>
  <w:style w:type="character" w:customStyle="1" w:styleId="HeaderChar">
    <w:name w:val="Header Char"/>
    <w:basedOn w:val="DefaultParagraphFont"/>
    <w:link w:val="Header"/>
    <w:rsid w:val="00CC229C"/>
    <w:rPr>
      <w:rFonts w:ascii="Times New Roman" w:eastAsia="Times New Roman" w:hAnsi="Times New Roman" w:cs="Times New Roman"/>
      <w:sz w:val="24"/>
      <w:szCs w:val="24"/>
      <w:lang w:val="en-GB" w:eastAsia="en-GB"/>
    </w:rPr>
  </w:style>
  <w:style w:type="paragraph" w:customStyle="1" w:styleId="Spacer">
    <w:name w:val="¬Spacer"/>
    <w:basedOn w:val="Normal"/>
    <w:rsid w:val="00CC229C"/>
    <w:pPr>
      <w:spacing w:before="20" w:after="20"/>
    </w:pPr>
    <w:rPr>
      <w:rFonts w:ascii="Arial" w:hAnsi="Arial" w:cs="Arial"/>
      <w:sz w:val="6"/>
      <w:szCs w:val="18"/>
      <w:lang w:eastAsia="zh-CN"/>
    </w:rPr>
  </w:style>
  <w:style w:type="paragraph" w:styleId="BalloonText">
    <w:name w:val="Balloon Text"/>
    <w:basedOn w:val="Normal"/>
    <w:link w:val="BalloonTextChar"/>
    <w:uiPriority w:val="99"/>
    <w:semiHidden/>
    <w:unhideWhenUsed/>
    <w:rsid w:val="00CC229C"/>
    <w:rPr>
      <w:rFonts w:ascii="Tahoma" w:hAnsi="Tahoma" w:cs="Tahoma"/>
      <w:sz w:val="16"/>
      <w:szCs w:val="16"/>
    </w:rPr>
  </w:style>
  <w:style w:type="character" w:customStyle="1" w:styleId="BalloonTextChar">
    <w:name w:val="Balloon Text Char"/>
    <w:basedOn w:val="DefaultParagraphFont"/>
    <w:link w:val="BalloonText"/>
    <w:uiPriority w:val="99"/>
    <w:semiHidden/>
    <w:rsid w:val="00CC229C"/>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9E22DF"/>
    <w:pPr>
      <w:tabs>
        <w:tab w:val="center" w:pos="4513"/>
        <w:tab w:val="right" w:pos="9026"/>
      </w:tabs>
    </w:pPr>
  </w:style>
  <w:style w:type="character" w:customStyle="1" w:styleId="FooterChar">
    <w:name w:val="Footer Char"/>
    <w:basedOn w:val="DefaultParagraphFont"/>
    <w:link w:val="Footer"/>
    <w:uiPriority w:val="99"/>
    <w:rsid w:val="009E22DF"/>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26B1A"/>
    <w:rPr>
      <w:color w:val="0000FF"/>
      <w:u w:val="single"/>
    </w:rPr>
  </w:style>
  <w:style w:type="paragraph" w:styleId="ListParagraph">
    <w:name w:val="List Paragraph"/>
    <w:basedOn w:val="Normal"/>
    <w:uiPriority w:val="34"/>
    <w:qFormat/>
    <w:rsid w:val="00326B1A"/>
    <w:pPr>
      <w:ind w:left="720"/>
    </w:pPr>
    <w:rPr>
      <w:rFonts w:ascii="Calibri" w:eastAsiaTheme="minorHAnsi" w:hAnsi="Calibri"/>
      <w:sz w:val="22"/>
      <w:szCs w:val="22"/>
      <w:lang w:val="en-IE" w:eastAsia="en-US"/>
    </w:rPr>
  </w:style>
  <w:style w:type="table" w:styleId="TableGrid">
    <w:name w:val="Table Grid"/>
    <w:basedOn w:val="TableNormal"/>
    <w:uiPriority w:val="59"/>
    <w:rsid w:val="0037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051A9"/>
    <w:rPr>
      <w:rFonts w:asciiTheme="minorHAnsi" w:hAnsiTheme="minorHAnsi"/>
      <w:sz w:val="20"/>
      <w:szCs w:val="20"/>
      <w:lang w:val="en-IE" w:eastAsia="en-US"/>
    </w:rPr>
  </w:style>
  <w:style w:type="character" w:customStyle="1" w:styleId="FootnoteTextChar">
    <w:name w:val="Footnote Text Char"/>
    <w:basedOn w:val="DefaultParagraphFont"/>
    <w:link w:val="FootnoteText"/>
    <w:uiPriority w:val="99"/>
    <w:rsid w:val="004051A9"/>
    <w:rPr>
      <w:rFonts w:eastAsia="Times New Roman" w:cs="Times New Roman"/>
      <w:sz w:val="20"/>
      <w:szCs w:val="20"/>
    </w:rPr>
  </w:style>
  <w:style w:type="character" w:styleId="FootnoteReference">
    <w:name w:val="footnote reference"/>
    <w:basedOn w:val="DefaultParagraphFont"/>
    <w:uiPriority w:val="99"/>
    <w:semiHidden/>
    <w:unhideWhenUsed/>
    <w:rsid w:val="004051A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9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29C"/>
    <w:pPr>
      <w:tabs>
        <w:tab w:val="center" w:pos="4153"/>
        <w:tab w:val="right" w:pos="8306"/>
      </w:tabs>
    </w:pPr>
  </w:style>
  <w:style w:type="character" w:customStyle="1" w:styleId="HeaderChar">
    <w:name w:val="Header Char"/>
    <w:basedOn w:val="DefaultParagraphFont"/>
    <w:link w:val="Header"/>
    <w:rsid w:val="00CC229C"/>
    <w:rPr>
      <w:rFonts w:ascii="Times New Roman" w:eastAsia="Times New Roman" w:hAnsi="Times New Roman" w:cs="Times New Roman"/>
      <w:sz w:val="24"/>
      <w:szCs w:val="24"/>
      <w:lang w:val="en-GB" w:eastAsia="en-GB"/>
    </w:rPr>
  </w:style>
  <w:style w:type="paragraph" w:customStyle="1" w:styleId="Spacer">
    <w:name w:val="¬Spacer"/>
    <w:basedOn w:val="Normal"/>
    <w:rsid w:val="00CC229C"/>
    <w:pPr>
      <w:spacing w:before="20" w:after="20"/>
    </w:pPr>
    <w:rPr>
      <w:rFonts w:ascii="Arial" w:hAnsi="Arial" w:cs="Arial"/>
      <w:sz w:val="6"/>
      <w:szCs w:val="18"/>
      <w:lang w:eastAsia="zh-CN"/>
    </w:rPr>
  </w:style>
  <w:style w:type="paragraph" w:styleId="BalloonText">
    <w:name w:val="Balloon Text"/>
    <w:basedOn w:val="Normal"/>
    <w:link w:val="BalloonTextChar"/>
    <w:uiPriority w:val="99"/>
    <w:semiHidden/>
    <w:unhideWhenUsed/>
    <w:rsid w:val="00CC229C"/>
    <w:rPr>
      <w:rFonts w:ascii="Tahoma" w:hAnsi="Tahoma" w:cs="Tahoma"/>
      <w:sz w:val="16"/>
      <w:szCs w:val="16"/>
    </w:rPr>
  </w:style>
  <w:style w:type="character" w:customStyle="1" w:styleId="BalloonTextChar">
    <w:name w:val="Balloon Text Char"/>
    <w:basedOn w:val="DefaultParagraphFont"/>
    <w:link w:val="BalloonText"/>
    <w:uiPriority w:val="99"/>
    <w:semiHidden/>
    <w:rsid w:val="00CC229C"/>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9E22DF"/>
    <w:pPr>
      <w:tabs>
        <w:tab w:val="center" w:pos="4513"/>
        <w:tab w:val="right" w:pos="9026"/>
      </w:tabs>
    </w:pPr>
  </w:style>
  <w:style w:type="character" w:customStyle="1" w:styleId="FooterChar">
    <w:name w:val="Footer Char"/>
    <w:basedOn w:val="DefaultParagraphFont"/>
    <w:link w:val="Footer"/>
    <w:uiPriority w:val="99"/>
    <w:rsid w:val="009E22DF"/>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26B1A"/>
    <w:rPr>
      <w:color w:val="0000FF"/>
      <w:u w:val="single"/>
    </w:rPr>
  </w:style>
  <w:style w:type="paragraph" w:styleId="ListParagraph">
    <w:name w:val="List Paragraph"/>
    <w:basedOn w:val="Normal"/>
    <w:uiPriority w:val="34"/>
    <w:qFormat/>
    <w:rsid w:val="00326B1A"/>
    <w:pPr>
      <w:ind w:left="720"/>
    </w:pPr>
    <w:rPr>
      <w:rFonts w:ascii="Calibri" w:eastAsiaTheme="minorHAnsi" w:hAnsi="Calibri"/>
      <w:sz w:val="22"/>
      <w:szCs w:val="22"/>
      <w:lang w:val="en-IE" w:eastAsia="en-US"/>
    </w:rPr>
  </w:style>
  <w:style w:type="table" w:styleId="TableGrid">
    <w:name w:val="Table Grid"/>
    <w:basedOn w:val="TableNormal"/>
    <w:uiPriority w:val="59"/>
    <w:rsid w:val="00372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051A9"/>
    <w:rPr>
      <w:rFonts w:asciiTheme="minorHAnsi" w:hAnsiTheme="minorHAnsi"/>
      <w:sz w:val="20"/>
      <w:szCs w:val="20"/>
      <w:lang w:val="en-IE" w:eastAsia="en-US"/>
    </w:rPr>
  </w:style>
  <w:style w:type="character" w:customStyle="1" w:styleId="FootnoteTextChar">
    <w:name w:val="Footnote Text Char"/>
    <w:basedOn w:val="DefaultParagraphFont"/>
    <w:link w:val="FootnoteText"/>
    <w:uiPriority w:val="99"/>
    <w:rsid w:val="004051A9"/>
    <w:rPr>
      <w:rFonts w:eastAsia="Times New Roman" w:cs="Times New Roman"/>
      <w:sz w:val="20"/>
      <w:szCs w:val="20"/>
    </w:rPr>
  </w:style>
  <w:style w:type="character" w:styleId="FootnoteReference">
    <w:name w:val="footnote reference"/>
    <w:basedOn w:val="DefaultParagraphFont"/>
    <w:uiPriority w:val="99"/>
    <w:semiHidden/>
    <w:unhideWhenUsed/>
    <w:rsid w:val="004051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8488">
      <w:bodyDiv w:val="1"/>
      <w:marLeft w:val="0"/>
      <w:marRight w:val="0"/>
      <w:marTop w:val="0"/>
      <w:marBottom w:val="0"/>
      <w:divBdr>
        <w:top w:val="none" w:sz="0" w:space="0" w:color="auto"/>
        <w:left w:val="none" w:sz="0" w:space="0" w:color="auto"/>
        <w:bottom w:val="none" w:sz="0" w:space="0" w:color="auto"/>
        <w:right w:val="none" w:sz="0" w:space="0" w:color="auto"/>
      </w:divBdr>
    </w:div>
    <w:div w:id="244607907">
      <w:bodyDiv w:val="1"/>
      <w:marLeft w:val="0"/>
      <w:marRight w:val="0"/>
      <w:marTop w:val="0"/>
      <w:marBottom w:val="0"/>
      <w:divBdr>
        <w:top w:val="none" w:sz="0" w:space="0" w:color="auto"/>
        <w:left w:val="none" w:sz="0" w:space="0" w:color="auto"/>
        <w:bottom w:val="none" w:sz="0" w:space="0" w:color="auto"/>
        <w:right w:val="none" w:sz="0" w:space="0" w:color="auto"/>
      </w:divBdr>
    </w:div>
    <w:div w:id="276104123">
      <w:bodyDiv w:val="1"/>
      <w:marLeft w:val="0"/>
      <w:marRight w:val="0"/>
      <w:marTop w:val="0"/>
      <w:marBottom w:val="0"/>
      <w:divBdr>
        <w:top w:val="none" w:sz="0" w:space="0" w:color="auto"/>
        <w:left w:val="none" w:sz="0" w:space="0" w:color="auto"/>
        <w:bottom w:val="none" w:sz="0" w:space="0" w:color="auto"/>
        <w:right w:val="none" w:sz="0" w:space="0" w:color="auto"/>
      </w:divBdr>
    </w:div>
    <w:div w:id="527837090">
      <w:bodyDiv w:val="1"/>
      <w:marLeft w:val="0"/>
      <w:marRight w:val="0"/>
      <w:marTop w:val="0"/>
      <w:marBottom w:val="0"/>
      <w:divBdr>
        <w:top w:val="none" w:sz="0" w:space="0" w:color="auto"/>
        <w:left w:val="none" w:sz="0" w:space="0" w:color="auto"/>
        <w:bottom w:val="none" w:sz="0" w:space="0" w:color="auto"/>
        <w:right w:val="none" w:sz="0" w:space="0" w:color="auto"/>
      </w:divBdr>
    </w:div>
    <w:div w:id="556085732">
      <w:bodyDiv w:val="1"/>
      <w:marLeft w:val="0"/>
      <w:marRight w:val="0"/>
      <w:marTop w:val="0"/>
      <w:marBottom w:val="0"/>
      <w:divBdr>
        <w:top w:val="none" w:sz="0" w:space="0" w:color="auto"/>
        <w:left w:val="none" w:sz="0" w:space="0" w:color="auto"/>
        <w:bottom w:val="none" w:sz="0" w:space="0" w:color="auto"/>
        <w:right w:val="none" w:sz="0" w:space="0" w:color="auto"/>
      </w:divBdr>
    </w:div>
    <w:div w:id="744256557">
      <w:bodyDiv w:val="1"/>
      <w:marLeft w:val="0"/>
      <w:marRight w:val="0"/>
      <w:marTop w:val="0"/>
      <w:marBottom w:val="0"/>
      <w:divBdr>
        <w:top w:val="none" w:sz="0" w:space="0" w:color="auto"/>
        <w:left w:val="none" w:sz="0" w:space="0" w:color="auto"/>
        <w:bottom w:val="none" w:sz="0" w:space="0" w:color="auto"/>
        <w:right w:val="none" w:sz="0" w:space="0" w:color="auto"/>
      </w:divBdr>
    </w:div>
    <w:div w:id="753361408">
      <w:bodyDiv w:val="1"/>
      <w:marLeft w:val="0"/>
      <w:marRight w:val="0"/>
      <w:marTop w:val="0"/>
      <w:marBottom w:val="0"/>
      <w:divBdr>
        <w:top w:val="none" w:sz="0" w:space="0" w:color="auto"/>
        <w:left w:val="none" w:sz="0" w:space="0" w:color="auto"/>
        <w:bottom w:val="none" w:sz="0" w:space="0" w:color="auto"/>
        <w:right w:val="none" w:sz="0" w:space="0" w:color="auto"/>
      </w:divBdr>
    </w:div>
    <w:div w:id="1400444534">
      <w:bodyDiv w:val="1"/>
      <w:marLeft w:val="0"/>
      <w:marRight w:val="0"/>
      <w:marTop w:val="0"/>
      <w:marBottom w:val="0"/>
      <w:divBdr>
        <w:top w:val="none" w:sz="0" w:space="0" w:color="auto"/>
        <w:left w:val="none" w:sz="0" w:space="0" w:color="auto"/>
        <w:bottom w:val="none" w:sz="0" w:space="0" w:color="auto"/>
        <w:right w:val="none" w:sz="0" w:space="0" w:color="auto"/>
      </w:divBdr>
    </w:div>
    <w:div w:id="1511676442">
      <w:bodyDiv w:val="1"/>
      <w:marLeft w:val="0"/>
      <w:marRight w:val="0"/>
      <w:marTop w:val="0"/>
      <w:marBottom w:val="0"/>
      <w:divBdr>
        <w:top w:val="none" w:sz="0" w:space="0" w:color="auto"/>
        <w:left w:val="none" w:sz="0" w:space="0" w:color="auto"/>
        <w:bottom w:val="none" w:sz="0" w:space="0" w:color="auto"/>
        <w:right w:val="none" w:sz="0" w:space="0" w:color="auto"/>
      </w:divBdr>
    </w:div>
    <w:div w:id="173443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creditregister.i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2018-03-08T14:02:00Z</dcterms:created>
  <dcterms:modified xsi:type="dcterms:W3CDTF">2018-03-09T10:04:00Z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2033127116</vt:i4>
  </property>
  <property fmtid="{D5CDD505-2E9C-101B-9397-08002B2CF9AE}" pid="3" name="_NewReviewCycle">
    <vt:lpwstr/>
  </property>
  <property fmtid="{D5CDD505-2E9C-101B-9397-08002B2CF9AE}" pid="4" name="_PreviousAdHocReviewCycleID">
    <vt:i4>1725515278</vt:i4>
  </property>
</Properties>
</file>